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90B603" w:rsidR="00150563" w:rsidRPr="00C954D3" w:rsidRDefault="00150563" w:rsidP="00DD07D0">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C954D3" w14:paraId="0ABAFBF6" w14:textId="77777777">
        <w:tc>
          <w:tcPr>
            <w:tcW w:w="1494" w:type="dxa"/>
            <w:tcMar>
              <w:left w:w="0" w:type="dxa"/>
              <w:right w:w="0" w:type="dxa"/>
            </w:tcMar>
          </w:tcPr>
          <w:p w14:paraId="2A0F3C1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事業名</w:t>
            </w:r>
          </w:p>
        </w:tc>
        <w:tc>
          <w:tcPr>
            <w:tcW w:w="7478" w:type="dxa"/>
            <w:tcMar>
              <w:left w:w="0" w:type="dxa"/>
              <w:right w:w="0" w:type="dxa"/>
            </w:tcMar>
          </w:tcPr>
          <w:p w14:paraId="19DF0D93" w14:textId="526A2358" w:rsidR="00B323E2" w:rsidRPr="00C954D3" w:rsidRDefault="007F5FBF">
            <w:pPr>
              <w:rPr>
                <w:rFonts w:asciiTheme="majorEastAsia" w:eastAsiaTheme="majorEastAsia" w:hAnsiTheme="majorEastAsia"/>
                <w:sz w:val="24"/>
                <w:szCs w:val="24"/>
              </w:rPr>
            </w:pPr>
            <w:r w:rsidRPr="007F5FBF">
              <w:rPr>
                <w:rFonts w:asciiTheme="majorEastAsia" w:eastAsiaTheme="majorEastAsia" w:hAnsiTheme="majorEastAsia" w:hint="eastAsia"/>
                <w:sz w:val="24"/>
                <w:szCs w:val="24"/>
              </w:rPr>
              <w:t>令和５年度「職業実践専門課程等を通じた専修学校の質保証・向上の推進」</w:t>
            </w:r>
            <w:r>
              <w:rPr>
                <w:rFonts w:asciiTheme="majorEastAsia" w:eastAsiaTheme="majorEastAsia" w:hAnsiTheme="majorEastAsia" w:hint="eastAsia"/>
                <w:sz w:val="24"/>
                <w:szCs w:val="24"/>
              </w:rPr>
              <w:t>事業</w:t>
            </w:r>
          </w:p>
          <w:p w14:paraId="64256C5C" w14:textId="662B4324" w:rsidR="00FD6176" w:rsidRPr="00C954D3" w:rsidRDefault="007F5FBF" w:rsidP="007F5FBF">
            <w:pPr>
              <w:rPr>
                <w:rFonts w:asciiTheme="majorEastAsia" w:eastAsiaTheme="majorEastAsia" w:hAnsiTheme="majorEastAsia"/>
                <w:sz w:val="24"/>
                <w:szCs w:val="24"/>
              </w:rPr>
            </w:pPr>
            <w:r w:rsidRPr="007F5FBF">
              <w:rPr>
                <w:rFonts w:asciiTheme="majorEastAsia" w:eastAsiaTheme="majorEastAsia" w:hAnsiTheme="majorEastAsia" w:hint="eastAsia"/>
                <w:sz w:val="24"/>
                <w:szCs w:val="24"/>
              </w:rPr>
              <w:t>（２）教職員の資質能力向上の推進① 効果的な教育成果の公開方法等に関する支援体制づくりの推進</w:t>
            </w:r>
          </w:p>
        </w:tc>
      </w:tr>
      <w:tr w:rsidR="00150563" w:rsidRPr="00C954D3" w14:paraId="21A4ED92" w14:textId="77777777">
        <w:tc>
          <w:tcPr>
            <w:tcW w:w="1494" w:type="dxa"/>
            <w:tcMar>
              <w:left w:w="0" w:type="dxa"/>
              <w:right w:w="0" w:type="dxa"/>
            </w:tcMar>
          </w:tcPr>
          <w:p w14:paraId="4260CD7B"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C954D3" w:rsidRDefault="00C4698E">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一般社団法人全国専門学校教育研究会</w:t>
            </w:r>
          </w:p>
        </w:tc>
      </w:tr>
    </w:tbl>
    <w:p w14:paraId="4F3ABFB9" w14:textId="77777777" w:rsidR="00150563" w:rsidRPr="00C954D3"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4"/>
        <w:gridCol w:w="7418"/>
      </w:tblGrid>
      <w:tr w:rsidR="00150563" w:rsidRPr="00C954D3" w14:paraId="0F1DE074" w14:textId="77777777">
        <w:tc>
          <w:tcPr>
            <w:tcW w:w="1538" w:type="dxa"/>
            <w:tcMar>
              <w:left w:w="0" w:type="dxa"/>
              <w:right w:w="0" w:type="dxa"/>
            </w:tcMar>
          </w:tcPr>
          <w:p w14:paraId="1BD9F334"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会議名</w:t>
            </w:r>
          </w:p>
        </w:tc>
        <w:tc>
          <w:tcPr>
            <w:tcW w:w="7434" w:type="dxa"/>
            <w:tcMar>
              <w:left w:w="0" w:type="dxa"/>
              <w:right w:w="0" w:type="dxa"/>
            </w:tcMar>
          </w:tcPr>
          <w:p w14:paraId="1353C0F3" w14:textId="4BE3EC6D" w:rsidR="00BE2356" w:rsidRPr="00C954D3" w:rsidRDefault="00A936F3" w:rsidP="007A5FE4">
            <w:pPr>
              <w:rPr>
                <w:rFonts w:asciiTheme="majorEastAsia" w:eastAsiaTheme="majorEastAsia" w:hAnsiTheme="majorEastAsia"/>
                <w:sz w:val="24"/>
                <w:szCs w:val="24"/>
              </w:rPr>
            </w:pPr>
            <w:r>
              <w:rPr>
                <w:rFonts w:asciiTheme="majorEastAsia" w:eastAsiaTheme="majorEastAsia" w:hAnsiTheme="majorEastAsia" w:hint="eastAsia"/>
                <w:sz w:val="24"/>
                <w:szCs w:val="24"/>
              </w:rPr>
              <w:t>第1回教職員研修実施委員会</w:t>
            </w:r>
          </w:p>
        </w:tc>
      </w:tr>
      <w:tr w:rsidR="00150563" w:rsidRPr="00C954D3" w14:paraId="3FCF9FAB" w14:textId="77777777">
        <w:tc>
          <w:tcPr>
            <w:tcW w:w="1538" w:type="dxa"/>
            <w:tcMar>
              <w:left w:w="0" w:type="dxa"/>
              <w:right w:w="0" w:type="dxa"/>
            </w:tcMar>
          </w:tcPr>
          <w:p w14:paraId="08388222"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開催日時</w:t>
            </w:r>
          </w:p>
        </w:tc>
        <w:tc>
          <w:tcPr>
            <w:tcW w:w="7434" w:type="dxa"/>
            <w:tcMar>
              <w:left w:w="0" w:type="dxa"/>
              <w:right w:w="0" w:type="dxa"/>
            </w:tcMar>
          </w:tcPr>
          <w:p w14:paraId="7AE50A78" w14:textId="3DD0432B" w:rsidR="00150563" w:rsidRPr="00C954D3" w:rsidRDefault="00EE46CD">
            <w:pPr>
              <w:rPr>
                <w:rFonts w:asciiTheme="majorEastAsia" w:eastAsiaTheme="majorEastAsia" w:hAnsiTheme="majorEastAsia"/>
                <w:sz w:val="24"/>
                <w:szCs w:val="24"/>
              </w:rPr>
            </w:pPr>
            <w:r>
              <w:rPr>
                <w:rFonts w:asciiTheme="majorEastAsia" w:eastAsiaTheme="majorEastAsia" w:hAnsiTheme="majorEastAsia" w:hint="eastAsia"/>
                <w:sz w:val="24"/>
                <w:szCs w:val="24"/>
              </w:rPr>
              <w:t>令和5年7月14日（金）15:00～17:00</w:t>
            </w:r>
          </w:p>
        </w:tc>
      </w:tr>
      <w:tr w:rsidR="00150563" w:rsidRPr="00C954D3" w14:paraId="26863E79" w14:textId="77777777">
        <w:tc>
          <w:tcPr>
            <w:tcW w:w="1538" w:type="dxa"/>
            <w:tcMar>
              <w:left w:w="0" w:type="dxa"/>
              <w:right w:w="0" w:type="dxa"/>
            </w:tcMar>
          </w:tcPr>
          <w:p w14:paraId="1B2D498D"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場所</w:t>
            </w:r>
          </w:p>
        </w:tc>
        <w:tc>
          <w:tcPr>
            <w:tcW w:w="7434" w:type="dxa"/>
            <w:tcMar>
              <w:left w:w="0" w:type="dxa"/>
              <w:right w:w="0" w:type="dxa"/>
            </w:tcMar>
          </w:tcPr>
          <w:p w14:paraId="3A1A85A8" w14:textId="3FE6977C" w:rsidR="00150563" w:rsidRPr="00C954D3" w:rsidRDefault="00EE46CD">
            <w:pPr>
              <w:rPr>
                <w:rFonts w:asciiTheme="majorEastAsia" w:eastAsiaTheme="majorEastAsia" w:hAnsiTheme="majorEastAsia"/>
                <w:sz w:val="24"/>
                <w:szCs w:val="24"/>
              </w:rPr>
            </w:pPr>
            <w:r w:rsidRPr="00EE46CD">
              <w:rPr>
                <w:rFonts w:asciiTheme="majorEastAsia" w:eastAsiaTheme="majorEastAsia" w:hAnsiTheme="majorEastAsia" w:hint="eastAsia"/>
                <w:sz w:val="24"/>
                <w:szCs w:val="24"/>
              </w:rPr>
              <w:t>AP品川アネックス</w:t>
            </w:r>
          </w:p>
        </w:tc>
      </w:tr>
      <w:tr w:rsidR="00150563" w:rsidRPr="00EE46CD" w14:paraId="296A792C" w14:textId="77777777">
        <w:tc>
          <w:tcPr>
            <w:tcW w:w="1538" w:type="dxa"/>
            <w:tcMar>
              <w:left w:w="0" w:type="dxa"/>
              <w:right w:w="0" w:type="dxa"/>
            </w:tcMar>
          </w:tcPr>
          <w:p w14:paraId="0717638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出席者</w:t>
            </w:r>
          </w:p>
        </w:tc>
        <w:tc>
          <w:tcPr>
            <w:tcW w:w="7434" w:type="dxa"/>
            <w:tcMar>
              <w:left w:w="0" w:type="dxa"/>
              <w:right w:w="0" w:type="dxa"/>
            </w:tcMar>
          </w:tcPr>
          <w:p w14:paraId="0770BD32" w14:textId="0E0D3864" w:rsidR="00FD19B9" w:rsidRPr="007F5FBF" w:rsidRDefault="00815A0D" w:rsidP="00BE2356">
            <w:pPr>
              <w:rPr>
                <w:rFonts w:asciiTheme="majorEastAsia" w:eastAsiaTheme="majorEastAsia" w:hAnsiTheme="majorEastAsia"/>
                <w:sz w:val="24"/>
                <w:szCs w:val="24"/>
                <w:u w:val="single"/>
              </w:rPr>
            </w:pPr>
            <w:r w:rsidRPr="00C954D3">
              <w:rPr>
                <w:rFonts w:asciiTheme="majorEastAsia" w:eastAsiaTheme="majorEastAsia" w:hAnsiTheme="majorEastAsia" w:hint="eastAsia"/>
                <w:sz w:val="24"/>
                <w:szCs w:val="24"/>
              </w:rPr>
              <w:t>事業責任者</w:t>
            </w:r>
            <w:r w:rsidR="007D0289" w:rsidRPr="00C954D3">
              <w:rPr>
                <w:rFonts w:asciiTheme="majorEastAsia" w:eastAsiaTheme="majorEastAsia" w:hAnsiTheme="majorEastAsia"/>
                <w:sz w:val="24"/>
                <w:szCs w:val="24"/>
              </w:rPr>
              <w:t>：</w:t>
            </w:r>
            <w:r w:rsidR="002C70C3" w:rsidRPr="002C70C3">
              <w:rPr>
                <w:rFonts w:asciiTheme="majorEastAsia" w:eastAsiaTheme="majorEastAsia" w:hAnsiTheme="majorEastAsia" w:hint="eastAsia"/>
                <w:sz w:val="24"/>
                <w:szCs w:val="24"/>
              </w:rPr>
              <w:t>岡村　慎一</w:t>
            </w:r>
            <w:r w:rsidR="002C70C3">
              <w:rPr>
                <w:rFonts w:asciiTheme="majorEastAsia" w:eastAsiaTheme="majorEastAsia" w:hAnsiTheme="majorEastAsia" w:hint="eastAsia"/>
                <w:sz w:val="24"/>
                <w:szCs w:val="24"/>
              </w:rPr>
              <w:t>、</w:t>
            </w:r>
            <w:r w:rsidR="002C70C3" w:rsidRPr="002C70C3">
              <w:rPr>
                <w:rFonts w:asciiTheme="majorEastAsia" w:eastAsiaTheme="majorEastAsia" w:hAnsiTheme="majorEastAsia" w:hint="eastAsia"/>
                <w:sz w:val="24"/>
                <w:szCs w:val="24"/>
              </w:rPr>
              <w:t>成底　敏</w:t>
            </w:r>
            <w:r w:rsidR="002C70C3">
              <w:rPr>
                <w:rFonts w:asciiTheme="majorEastAsia" w:eastAsiaTheme="majorEastAsia" w:hAnsiTheme="majorEastAsia" w:hint="eastAsia"/>
                <w:sz w:val="24"/>
                <w:szCs w:val="24"/>
              </w:rPr>
              <w:t xml:space="preserve">　　　</w:t>
            </w:r>
            <w:r w:rsidR="00BE2356">
              <w:rPr>
                <w:rFonts w:asciiTheme="majorEastAsia" w:eastAsiaTheme="majorEastAsia" w:hAnsiTheme="majorEastAsia" w:hint="eastAsia"/>
                <w:sz w:val="24"/>
                <w:szCs w:val="24"/>
              </w:rPr>
              <w:t xml:space="preserve">　　　</w:t>
            </w:r>
            <w:r w:rsidR="002C70C3">
              <w:rPr>
                <w:rFonts w:asciiTheme="majorEastAsia" w:eastAsiaTheme="majorEastAsia" w:hAnsiTheme="majorEastAsia" w:hint="eastAsia"/>
                <w:sz w:val="24"/>
                <w:szCs w:val="24"/>
              </w:rPr>
              <w:t xml:space="preserve">　</w:t>
            </w:r>
            <w:r w:rsidR="00BE2356">
              <w:rPr>
                <w:rFonts w:asciiTheme="majorEastAsia" w:eastAsiaTheme="majorEastAsia" w:hAnsiTheme="majorEastAsia" w:hint="eastAsia"/>
                <w:sz w:val="24"/>
                <w:szCs w:val="24"/>
              </w:rPr>
              <w:t xml:space="preserve">　　</w:t>
            </w:r>
            <w:r w:rsidR="007F5FBF">
              <w:rPr>
                <w:rFonts w:asciiTheme="majorEastAsia" w:eastAsiaTheme="majorEastAsia" w:hAnsiTheme="majorEastAsia"/>
                <w:sz w:val="24"/>
                <w:szCs w:val="24"/>
              </w:rPr>
              <w:t xml:space="preserve">　</w:t>
            </w:r>
            <w:r w:rsidR="007F5FBF" w:rsidRPr="007F5FBF">
              <w:rPr>
                <w:rFonts w:asciiTheme="majorEastAsia" w:eastAsiaTheme="majorEastAsia" w:hAnsiTheme="majorEastAsia" w:hint="eastAsia"/>
                <w:sz w:val="24"/>
                <w:szCs w:val="24"/>
                <w:u w:val="single"/>
              </w:rPr>
              <w:t>計</w:t>
            </w:r>
            <w:r w:rsidR="00BE2356">
              <w:rPr>
                <w:rFonts w:asciiTheme="majorEastAsia" w:eastAsiaTheme="majorEastAsia" w:hAnsiTheme="majorEastAsia" w:hint="eastAsia"/>
                <w:sz w:val="24"/>
                <w:szCs w:val="24"/>
                <w:u w:val="single"/>
              </w:rPr>
              <w:t>2</w:t>
            </w:r>
            <w:r w:rsidR="007F5FBF" w:rsidRPr="007F5FBF">
              <w:rPr>
                <w:rFonts w:asciiTheme="majorEastAsia" w:eastAsiaTheme="majorEastAsia" w:hAnsiTheme="majorEastAsia" w:hint="eastAsia"/>
                <w:sz w:val="24"/>
                <w:szCs w:val="24"/>
                <w:u w:val="single"/>
              </w:rPr>
              <w:t>名</w:t>
            </w:r>
          </w:p>
          <w:p w14:paraId="24321B23" w14:textId="4A6F0CA7" w:rsidR="002C70C3" w:rsidRPr="002C70C3" w:rsidRDefault="00815A0D" w:rsidP="002C70C3">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委</w:t>
            </w:r>
            <w:r w:rsidR="00BD4186"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員：</w:t>
            </w:r>
            <w:r w:rsidR="002C70C3" w:rsidRPr="002C70C3">
              <w:rPr>
                <w:rFonts w:asciiTheme="majorEastAsia" w:eastAsiaTheme="majorEastAsia" w:hAnsiTheme="majorEastAsia" w:hint="eastAsia"/>
                <w:sz w:val="24"/>
                <w:szCs w:val="24"/>
              </w:rPr>
              <w:t>泉田　優</w:t>
            </w:r>
            <w:r w:rsidR="002C70C3">
              <w:rPr>
                <w:rFonts w:asciiTheme="majorEastAsia" w:eastAsiaTheme="majorEastAsia" w:hAnsiTheme="majorEastAsia" w:hint="eastAsia"/>
                <w:sz w:val="24"/>
                <w:szCs w:val="24"/>
              </w:rPr>
              <w:t>、</w:t>
            </w:r>
            <w:r w:rsidR="002C70C3" w:rsidRPr="002C70C3">
              <w:rPr>
                <w:rFonts w:asciiTheme="majorEastAsia" w:eastAsiaTheme="majorEastAsia" w:hAnsiTheme="majorEastAsia" w:hint="eastAsia"/>
                <w:sz w:val="24"/>
                <w:szCs w:val="24"/>
              </w:rPr>
              <w:t>松田　義弘</w:t>
            </w:r>
            <w:r w:rsidR="002C70C3">
              <w:rPr>
                <w:rFonts w:asciiTheme="majorEastAsia" w:eastAsiaTheme="majorEastAsia" w:hAnsiTheme="majorEastAsia" w:hint="eastAsia"/>
                <w:sz w:val="24"/>
                <w:szCs w:val="24"/>
              </w:rPr>
              <w:t>、</w:t>
            </w:r>
            <w:r w:rsidR="002C70C3" w:rsidRPr="002C70C3">
              <w:rPr>
                <w:rFonts w:asciiTheme="majorEastAsia" w:eastAsiaTheme="majorEastAsia" w:hAnsiTheme="majorEastAsia" w:hint="eastAsia"/>
                <w:sz w:val="24"/>
                <w:szCs w:val="24"/>
              </w:rPr>
              <w:t>栗林　直子</w:t>
            </w:r>
            <w:r w:rsidR="002C70C3">
              <w:rPr>
                <w:rFonts w:asciiTheme="majorEastAsia" w:eastAsiaTheme="majorEastAsia" w:hAnsiTheme="majorEastAsia" w:hint="eastAsia"/>
                <w:sz w:val="24"/>
                <w:szCs w:val="24"/>
              </w:rPr>
              <w:t>、</w:t>
            </w:r>
            <w:r w:rsidR="002C70C3" w:rsidRPr="002C70C3">
              <w:rPr>
                <w:rFonts w:asciiTheme="majorEastAsia" w:eastAsiaTheme="majorEastAsia" w:hAnsiTheme="majorEastAsia" w:hint="eastAsia"/>
                <w:sz w:val="24"/>
                <w:szCs w:val="24"/>
              </w:rPr>
              <w:t>佐藤　善邦</w:t>
            </w:r>
            <w:r w:rsidR="002C70C3">
              <w:rPr>
                <w:rFonts w:asciiTheme="majorEastAsia" w:eastAsiaTheme="majorEastAsia" w:hAnsiTheme="majorEastAsia" w:hint="eastAsia"/>
                <w:sz w:val="24"/>
                <w:szCs w:val="24"/>
              </w:rPr>
              <w:t>、</w:t>
            </w:r>
          </w:p>
          <w:p w14:paraId="38A56ED4" w14:textId="5D53F649" w:rsidR="002C70C3" w:rsidRPr="002C70C3" w:rsidRDefault="002C70C3" w:rsidP="002C70C3">
            <w:pPr>
              <w:ind w:firstLineChars="600" w:firstLine="1440"/>
              <w:rPr>
                <w:rFonts w:asciiTheme="majorEastAsia" w:eastAsiaTheme="majorEastAsia" w:hAnsiTheme="majorEastAsia"/>
                <w:sz w:val="24"/>
                <w:szCs w:val="24"/>
              </w:rPr>
            </w:pPr>
            <w:r w:rsidRPr="002C70C3">
              <w:rPr>
                <w:rFonts w:asciiTheme="majorEastAsia" w:eastAsiaTheme="majorEastAsia" w:hAnsiTheme="majorEastAsia" w:hint="eastAsia"/>
                <w:sz w:val="24"/>
                <w:szCs w:val="24"/>
              </w:rPr>
              <w:t>藤井　達也</w:t>
            </w:r>
            <w:r>
              <w:rPr>
                <w:rFonts w:asciiTheme="majorEastAsia" w:eastAsiaTheme="majorEastAsia" w:hAnsiTheme="majorEastAsia" w:hint="eastAsia"/>
                <w:sz w:val="24"/>
                <w:szCs w:val="24"/>
              </w:rPr>
              <w:t>、</w:t>
            </w:r>
            <w:r w:rsidRPr="002C70C3">
              <w:rPr>
                <w:rFonts w:asciiTheme="majorEastAsia" w:eastAsiaTheme="majorEastAsia" w:hAnsiTheme="majorEastAsia" w:hint="eastAsia"/>
                <w:sz w:val="24"/>
                <w:szCs w:val="24"/>
              </w:rPr>
              <w:t>八木　信幸</w:t>
            </w:r>
            <w:r>
              <w:rPr>
                <w:rFonts w:asciiTheme="majorEastAsia" w:eastAsiaTheme="majorEastAsia" w:hAnsiTheme="majorEastAsia" w:hint="eastAsia"/>
                <w:sz w:val="24"/>
                <w:szCs w:val="24"/>
              </w:rPr>
              <w:t>、</w:t>
            </w:r>
            <w:r w:rsidRPr="002C70C3">
              <w:rPr>
                <w:rFonts w:asciiTheme="majorEastAsia" w:eastAsiaTheme="majorEastAsia" w:hAnsiTheme="majorEastAsia" w:hint="eastAsia"/>
                <w:sz w:val="24"/>
                <w:szCs w:val="24"/>
              </w:rPr>
              <w:t>及川　源太</w:t>
            </w:r>
            <w:r>
              <w:rPr>
                <w:rFonts w:asciiTheme="majorEastAsia" w:eastAsiaTheme="majorEastAsia" w:hAnsiTheme="majorEastAsia" w:hint="eastAsia"/>
                <w:sz w:val="24"/>
                <w:szCs w:val="24"/>
              </w:rPr>
              <w:t>、</w:t>
            </w:r>
            <w:r w:rsidRPr="002C70C3">
              <w:rPr>
                <w:rFonts w:asciiTheme="majorEastAsia" w:eastAsiaTheme="majorEastAsia" w:hAnsiTheme="majorEastAsia" w:hint="eastAsia"/>
                <w:sz w:val="24"/>
                <w:szCs w:val="24"/>
              </w:rPr>
              <w:t>能登　一秀</w:t>
            </w:r>
            <w:r>
              <w:rPr>
                <w:rFonts w:asciiTheme="majorEastAsia" w:eastAsiaTheme="majorEastAsia" w:hAnsiTheme="majorEastAsia" w:hint="eastAsia"/>
                <w:sz w:val="24"/>
                <w:szCs w:val="24"/>
              </w:rPr>
              <w:t>、</w:t>
            </w:r>
          </w:p>
          <w:p w14:paraId="45C84C97" w14:textId="3B800CA5" w:rsidR="00C35954" w:rsidRPr="002C70C3" w:rsidRDefault="002C70C3" w:rsidP="002C70C3">
            <w:pPr>
              <w:ind w:firstLineChars="600" w:firstLine="1440"/>
              <w:rPr>
                <w:rFonts w:asciiTheme="majorEastAsia" w:eastAsiaTheme="majorEastAsia" w:hAnsiTheme="majorEastAsia"/>
                <w:sz w:val="24"/>
                <w:szCs w:val="24"/>
              </w:rPr>
            </w:pPr>
            <w:r w:rsidRPr="002C70C3">
              <w:rPr>
                <w:rFonts w:asciiTheme="majorEastAsia" w:eastAsiaTheme="majorEastAsia" w:hAnsiTheme="majorEastAsia" w:hint="eastAsia"/>
                <w:sz w:val="24"/>
                <w:szCs w:val="24"/>
              </w:rPr>
              <w:t>遠藤　和彦</w:t>
            </w:r>
            <w:r>
              <w:rPr>
                <w:rFonts w:asciiTheme="majorEastAsia" w:eastAsiaTheme="majorEastAsia" w:hAnsiTheme="majorEastAsia" w:hint="eastAsia"/>
                <w:sz w:val="24"/>
                <w:szCs w:val="24"/>
              </w:rPr>
              <w:t>、</w:t>
            </w:r>
            <w:r w:rsidR="007F1C6A">
              <w:rPr>
                <w:rFonts w:asciiTheme="majorEastAsia" w:eastAsiaTheme="majorEastAsia" w:hAnsiTheme="majorEastAsia" w:hint="eastAsia"/>
                <w:sz w:val="24"/>
                <w:szCs w:val="24"/>
              </w:rPr>
              <w:t xml:space="preserve">　　　　　</w:t>
            </w:r>
            <w:r w:rsidRPr="002C70C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2C70C3">
              <w:rPr>
                <w:rFonts w:asciiTheme="majorEastAsia" w:eastAsiaTheme="majorEastAsia" w:hAnsiTheme="majorEastAsia" w:hint="eastAsia"/>
                <w:sz w:val="24"/>
                <w:szCs w:val="24"/>
              </w:rPr>
              <w:t xml:space="preserve">　</w:t>
            </w:r>
            <w:r w:rsidRPr="002C70C3">
              <w:rPr>
                <w:rFonts w:asciiTheme="majorEastAsia" w:eastAsiaTheme="majorEastAsia" w:hAnsiTheme="majorEastAsia" w:hint="eastAsia"/>
                <w:sz w:val="24"/>
                <w:szCs w:val="24"/>
                <w:u w:val="single"/>
              </w:rPr>
              <w:t>計</w:t>
            </w:r>
            <w:r w:rsidR="007F1C6A">
              <w:rPr>
                <w:rFonts w:asciiTheme="majorEastAsia" w:eastAsiaTheme="majorEastAsia" w:hAnsiTheme="majorEastAsia" w:hint="eastAsia"/>
                <w:sz w:val="24"/>
                <w:szCs w:val="24"/>
                <w:u w:val="single"/>
              </w:rPr>
              <w:t>9</w:t>
            </w:r>
            <w:r w:rsidRPr="002C70C3">
              <w:rPr>
                <w:rFonts w:asciiTheme="majorEastAsia" w:eastAsiaTheme="majorEastAsia" w:hAnsiTheme="majorEastAsia" w:hint="eastAsia"/>
                <w:sz w:val="24"/>
                <w:szCs w:val="24"/>
                <w:u w:val="single"/>
              </w:rPr>
              <w:t>名</w:t>
            </w:r>
          </w:p>
          <w:p w14:paraId="4B2EA7C8" w14:textId="47D1DE0C" w:rsidR="00970787" w:rsidRPr="00C954D3" w:rsidRDefault="00970787" w:rsidP="00970787">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請負業者</w:t>
            </w:r>
            <w:r w:rsidR="00BE2356">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w:t>
            </w:r>
            <w:r w:rsidR="00BE2356">
              <w:rPr>
                <w:rFonts w:asciiTheme="majorEastAsia" w:eastAsiaTheme="majorEastAsia" w:hAnsiTheme="majorEastAsia" w:hint="eastAsia"/>
                <w:sz w:val="24"/>
                <w:szCs w:val="24"/>
              </w:rPr>
              <w:t>飯塚</w:t>
            </w:r>
            <w:r w:rsidR="007D62C6">
              <w:rPr>
                <w:rFonts w:asciiTheme="majorEastAsia" w:eastAsiaTheme="majorEastAsia" w:hAnsiTheme="majorEastAsia" w:hint="eastAsia"/>
                <w:sz w:val="24"/>
                <w:szCs w:val="24"/>
              </w:rPr>
              <w:t xml:space="preserve">　</w:t>
            </w:r>
            <w:r w:rsidR="00BE2356">
              <w:rPr>
                <w:rFonts w:asciiTheme="majorEastAsia" w:eastAsiaTheme="majorEastAsia" w:hAnsiTheme="majorEastAsia" w:hint="eastAsia"/>
                <w:sz w:val="24"/>
                <w:szCs w:val="24"/>
              </w:rPr>
              <w:t>正成</w:t>
            </w:r>
            <w:r w:rsidR="003D17C7"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single"/>
              </w:rPr>
              <w:t>計</w:t>
            </w:r>
            <w:r w:rsidR="00BE2356">
              <w:rPr>
                <w:rFonts w:asciiTheme="majorEastAsia" w:eastAsiaTheme="majorEastAsia" w:hAnsiTheme="majorEastAsia" w:hint="eastAsia"/>
                <w:sz w:val="24"/>
                <w:szCs w:val="24"/>
                <w:u w:val="single"/>
              </w:rPr>
              <w:t>1</w:t>
            </w:r>
            <w:r w:rsidR="002C48BA" w:rsidRPr="00C954D3">
              <w:rPr>
                <w:rFonts w:asciiTheme="majorEastAsia" w:eastAsiaTheme="majorEastAsia" w:hAnsiTheme="majorEastAsia" w:hint="eastAsia"/>
                <w:sz w:val="24"/>
                <w:szCs w:val="24"/>
                <w:u w:val="single"/>
              </w:rPr>
              <w:t>名</w:t>
            </w:r>
          </w:p>
          <w:p w14:paraId="2DBF92AB" w14:textId="4EBAAF5F" w:rsidR="00970787" w:rsidRPr="00C954D3" w:rsidRDefault="00970787" w:rsidP="001F6FF2">
            <w:pPr>
              <w:rPr>
                <w:rFonts w:asciiTheme="majorEastAsia" w:eastAsiaTheme="majorEastAsia" w:hAnsiTheme="majorEastAsia"/>
                <w:sz w:val="24"/>
                <w:szCs w:val="24"/>
                <w:u w:val="double"/>
              </w:rPr>
            </w:pP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double"/>
              </w:rPr>
              <w:t>合計</w:t>
            </w:r>
            <w:r w:rsidR="00EE46CD">
              <w:rPr>
                <w:rFonts w:asciiTheme="majorEastAsia" w:eastAsiaTheme="majorEastAsia" w:hAnsiTheme="majorEastAsia" w:hint="eastAsia"/>
                <w:sz w:val="24"/>
                <w:szCs w:val="24"/>
                <w:u w:val="double"/>
              </w:rPr>
              <w:t>1</w:t>
            </w:r>
            <w:r w:rsidR="007F1C6A">
              <w:rPr>
                <w:rFonts w:asciiTheme="majorEastAsia" w:eastAsiaTheme="majorEastAsia" w:hAnsiTheme="majorEastAsia" w:hint="eastAsia"/>
                <w:sz w:val="24"/>
                <w:szCs w:val="24"/>
                <w:u w:val="double"/>
              </w:rPr>
              <w:t>2</w:t>
            </w:r>
            <w:r w:rsidR="002C48BA" w:rsidRPr="00C954D3">
              <w:rPr>
                <w:rFonts w:asciiTheme="majorEastAsia" w:eastAsiaTheme="majorEastAsia" w:hAnsiTheme="majorEastAsia" w:hint="eastAsia"/>
                <w:sz w:val="24"/>
                <w:szCs w:val="24"/>
                <w:u w:val="double"/>
              </w:rPr>
              <w:t>名</w:t>
            </w:r>
          </w:p>
        </w:tc>
      </w:tr>
      <w:tr w:rsidR="00150563" w:rsidRPr="00C954D3" w14:paraId="4FC306EF" w14:textId="77777777" w:rsidTr="0001690F">
        <w:trPr>
          <w:trHeight w:val="551"/>
        </w:trPr>
        <w:tc>
          <w:tcPr>
            <w:tcW w:w="1538" w:type="dxa"/>
            <w:tcMar>
              <w:left w:w="0" w:type="dxa"/>
              <w:right w:w="0" w:type="dxa"/>
            </w:tcMar>
          </w:tcPr>
          <w:p w14:paraId="74B758A9"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231299D4" w14:textId="5D1D623C" w:rsidR="00486D48" w:rsidRDefault="00EE46CD" w:rsidP="00BE235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1.</w:t>
            </w:r>
            <w:r w:rsidR="002C70C3">
              <w:rPr>
                <w:rFonts w:asciiTheme="majorEastAsia" w:eastAsiaTheme="majorEastAsia" w:hAnsiTheme="majorEastAsia" w:cs="Arial" w:hint="eastAsia"/>
                <w:color w:val="1D1C1D"/>
                <w:sz w:val="24"/>
                <w:szCs w:val="24"/>
                <w:shd w:val="clear" w:color="auto" w:fill="FFFFFF"/>
              </w:rPr>
              <w:t>委員自己紹介（各自）</w:t>
            </w:r>
          </w:p>
          <w:p w14:paraId="3468FD6F" w14:textId="77777777" w:rsidR="002C70C3" w:rsidRDefault="002C70C3" w:rsidP="00BE2356">
            <w:pPr>
              <w:rPr>
                <w:rFonts w:asciiTheme="majorEastAsia" w:eastAsiaTheme="majorEastAsia" w:hAnsiTheme="majorEastAsia" w:cs="Arial"/>
                <w:color w:val="1D1C1D"/>
                <w:sz w:val="24"/>
                <w:szCs w:val="24"/>
                <w:shd w:val="clear" w:color="auto" w:fill="FFFFFF"/>
              </w:rPr>
            </w:pPr>
          </w:p>
          <w:p w14:paraId="4296A05A" w14:textId="75A2D595" w:rsidR="002C70C3" w:rsidRDefault="00EE46CD" w:rsidP="00BE235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2.</w:t>
            </w:r>
            <w:r>
              <w:rPr>
                <w:rFonts w:hint="eastAsia"/>
              </w:rPr>
              <w:t xml:space="preserve"> </w:t>
            </w:r>
            <w:r w:rsidRPr="00EE46CD">
              <w:rPr>
                <w:rFonts w:asciiTheme="majorEastAsia" w:eastAsiaTheme="majorEastAsia" w:hAnsiTheme="majorEastAsia" w:cs="Arial" w:hint="eastAsia"/>
                <w:color w:val="1D1C1D"/>
                <w:sz w:val="24"/>
                <w:szCs w:val="24"/>
                <w:shd w:val="clear" w:color="auto" w:fill="FFFFFF"/>
              </w:rPr>
              <w:t>当委員会の年間スケジュールについて</w:t>
            </w:r>
            <w:r>
              <w:rPr>
                <w:rFonts w:asciiTheme="majorEastAsia" w:eastAsiaTheme="majorEastAsia" w:hAnsiTheme="majorEastAsia" w:cs="Arial" w:hint="eastAsia"/>
                <w:color w:val="1D1C1D"/>
                <w:sz w:val="24"/>
                <w:szCs w:val="24"/>
                <w:shd w:val="clear" w:color="auto" w:fill="FFFFFF"/>
              </w:rPr>
              <w:t>（飯塚）</w:t>
            </w:r>
          </w:p>
          <w:p w14:paraId="53038670" w14:textId="0731BA4B" w:rsidR="002C70C3" w:rsidRDefault="00EE46CD" w:rsidP="00BE235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E3133C">
              <w:rPr>
                <w:rFonts w:asciiTheme="majorEastAsia" w:eastAsiaTheme="majorEastAsia" w:hAnsiTheme="majorEastAsia" w:cs="Arial" w:hint="eastAsia"/>
                <w:color w:val="1D1C1D"/>
                <w:sz w:val="24"/>
                <w:szCs w:val="24"/>
                <w:shd w:val="clear" w:color="auto" w:fill="FFFFFF"/>
              </w:rPr>
              <w:t>委員会は5回（</w:t>
            </w:r>
            <w:r w:rsidR="00E3133C" w:rsidRPr="00E3133C">
              <w:rPr>
                <w:rFonts w:asciiTheme="majorEastAsia" w:eastAsiaTheme="majorEastAsia" w:hAnsiTheme="majorEastAsia" w:cs="Arial" w:hint="eastAsia"/>
                <w:color w:val="1D1C1D"/>
                <w:sz w:val="24"/>
                <w:szCs w:val="24"/>
                <w:shd w:val="clear" w:color="auto" w:fill="FFFFFF"/>
              </w:rPr>
              <w:t>企画段階で</w:t>
            </w:r>
            <w:r w:rsidR="00E3133C">
              <w:rPr>
                <w:rFonts w:asciiTheme="majorEastAsia" w:eastAsiaTheme="majorEastAsia" w:hAnsiTheme="majorEastAsia" w:cs="Arial" w:hint="eastAsia"/>
                <w:color w:val="1D1C1D"/>
                <w:sz w:val="24"/>
                <w:szCs w:val="24"/>
                <w:shd w:val="clear" w:color="auto" w:fill="FFFFFF"/>
              </w:rPr>
              <w:t>3</w:t>
            </w:r>
            <w:r w:rsidR="00E3133C" w:rsidRPr="00E3133C">
              <w:rPr>
                <w:rFonts w:asciiTheme="majorEastAsia" w:eastAsiaTheme="majorEastAsia" w:hAnsiTheme="majorEastAsia" w:cs="Arial" w:hint="eastAsia"/>
                <w:color w:val="1D1C1D"/>
                <w:sz w:val="24"/>
                <w:szCs w:val="24"/>
                <w:shd w:val="clear" w:color="auto" w:fill="FFFFFF"/>
              </w:rPr>
              <w:t>回、</w:t>
            </w:r>
            <w:r w:rsidR="00E3133C">
              <w:rPr>
                <w:rFonts w:asciiTheme="majorEastAsia" w:eastAsiaTheme="majorEastAsia" w:hAnsiTheme="majorEastAsia" w:cs="Arial" w:hint="eastAsia"/>
                <w:color w:val="1D1C1D"/>
                <w:sz w:val="24"/>
                <w:szCs w:val="24"/>
                <w:shd w:val="clear" w:color="auto" w:fill="FFFFFF"/>
              </w:rPr>
              <w:t>進捗確認で1回、</w:t>
            </w:r>
            <w:r w:rsidR="00E3133C" w:rsidRPr="00E3133C">
              <w:rPr>
                <w:rFonts w:asciiTheme="majorEastAsia" w:eastAsiaTheme="majorEastAsia" w:hAnsiTheme="majorEastAsia" w:cs="Arial" w:hint="eastAsia"/>
                <w:color w:val="1D1C1D"/>
                <w:sz w:val="24"/>
                <w:szCs w:val="24"/>
                <w:shd w:val="clear" w:color="auto" w:fill="FFFFFF"/>
              </w:rPr>
              <w:t>研修後に1回</w:t>
            </w:r>
            <w:r w:rsidR="00E3133C">
              <w:rPr>
                <w:rFonts w:asciiTheme="majorEastAsia" w:eastAsiaTheme="majorEastAsia" w:hAnsiTheme="majorEastAsia" w:cs="Arial" w:hint="eastAsia"/>
                <w:color w:val="1D1C1D"/>
                <w:sz w:val="24"/>
                <w:szCs w:val="24"/>
                <w:shd w:val="clear" w:color="auto" w:fill="FFFFFF"/>
              </w:rPr>
              <w:t>）を予定している。</w:t>
            </w:r>
          </w:p>
          <w:p w14:paraId="502520A3" w14:textId="19C4807A" w:rsidR="00EE46CD" w:rsidRDefault="00EE46CD" w:rsidP="00BE2356">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E3133C">
              <w:rPr>
                <w:rFonts w:asciiTheme="majorEastAsia" w:eastAsiaTheme="majorEastAsia" w:hAnsiTheme="majorEastAsia" w:cs="Arial" w:hint="eastAsia"/>
                <w:color w:val="1D1C1D"/>
                <w:sz w:val="24"/>
                <w:szCs w:val="24"/>
                <w:shd w:val="clear" w:color="auto" w:fill="FFFFFF"/>
              </w:rPr>
              <w:t>委員会は、対面2回で東京ベースのハイブリッドを予定している。</w:t>
            </w:r>
          </w:p>
          <w:p w14:paraId="78F7EEE0" w14:textId="77777777" w:rsidR="00EE46CD" w:rsidRPr="00E3133C" w:rsidRDefault="00EE46CD" w:rsidP="00BE2356">
            <w:pPr>
              <w:rPr>
                <w:rFonts w:asciiTheme="majorEastAsia" w:eastAsiaTheme="majorEastAsia" w:hAnsiTheme="majorEastAsia" w:cs="Arial"/>
                <w:color w:val="1D1C1D"/>
                <w:sz w:val="24"/>
                <w:szCs w:val="24"/>
                <w:shd w:val="clear" w:color="auto" w:fill="FFFFFF"/>
              </w:rPr>
            </w:pPr>
          </w:p>
          <w:p w14:paraId="508509B3" w14:textId="51CF81B4" w:rsidR="002C70C3" w:rsidRDefault="002C70C3" w:rsidP="002C70C3">
            <w:pPr>
              <w:rPr>
                <w:rFonts w:asciiTheme="majorEastAsia" w:eastAsiaTheme="majorEastAsia" w:hAnsiTheme="majorEastAsia" w:cs="Arial"/>
                <w:color w:val="1D1C1D"/>
                <w:sz w:val="24"/>
                <w:szCs w:val="24"/>
                <w:shd w:val="clear" w:color="auto" w:fill="FFFFFF"/>
              </w:rPr>
            </w:pPr>
            <w:r w:rsidRPr="002C70C3">
              <w:rPr>
                <w:rFonts w:asciiTheme="majorEastAsia" w:eastAsiaTheme="majorEastAsia" w:hAnsiTheme="majorEastAsia" w:cs="Arial" w:hint="eastAsia"/>
                <w:color w:val="1D1C1D"/>
                <w:sz w:val="24"/>
                <w:szCs w:val="24"/>
                <w:shd w:val="clear" w:color="auto" w:fill="FFFFFF"/>
              </w:rPr>
              <w:t>3.令和 5 年度事業計画と役割分担</w:t>
            </w:r>
            <w:r w:rsidR="00E3133C">
              <w:rPr>
                <w:rFonts w:asciiTheme="majorEastAsia" w:eastAsiaTheme="majorEastAsia" w:hAnsiTheme="majorEastAsia" w:cs="Arial" w:hint="eastAsia"/>
                <w:color w:val="1D1C1D"/>
                <w:sz w:val="24"/>
                <w:szCs w:val="24"/>
                <w:shd w:val="clear" w:color="auto" w:fill="FFFFFF"/>
              </w:rPr>
              <w:t>（岡村）</w:t>
            </w:r>
          </w:p>
          <w:p w14:paraId="63438CBF" w14:textId="20AFC1EA" w:rsidR="002C70C3" w:rsidRPr="002C70C3" w:rsidRDefault="002C70C3" w:rsidP="002C70C3">
            <w:pPr>
              <w:rPr>
                <w:rFonts w:asciiTheme="majorEastAsia" w:eastAsiaTheme="majorEastAsia" w:hAnsiTheme="majorEastAsia" w:cs="Arial"/>
                <w:color w:val="1D1C1D"/>
                <w:sz w:val="24"/>
                <w:szCs w:val="24"/>
                <w:shd w:val="clear" w:color="auto" w:fill="FFFFFF"/>
              </w:rPr>
            </w:pPr>
            <w:r w:rsidRPr="002C70C3">
              <w:rPr>
                <w:rFonts w:asciiTheme="majorEastAsia" w:eastAsiaTheme="majorEastAsia" w:hAnsiTheme="majorEastAsia" w:cs="Arial" w:hint="eastAsia"/>
                <w:color w:val="1D1C1D"/>
                <w:sz w:val="24"/>
                <w:szCs w:val="24"/>
                <w:shd w:val="clear" w:color="auto" w:fill="FFFFFF"/>
              </w:rPr>
              <w:t>①FD 関連事例紹介セミナー</w:t>
            </w:r>
          </w:p>
          <w:p w14:paraId="317B6CE7" w14:textId="77777777" w:rsidR="002C70C3" w:rsidRPr="002C70C3" w:rsidRDefault="002C70C3" w:rsidP="002C70C3">
            <w:pPr>
              <w:rPr>
                <w:rFonts w:asciiTheme="majorEastAsia" w:eastAsiaTheme="majorEastAsia" w:hAnsiTheme="majorEastAsia" w:cs="Arial"/>
                <w:color w:val="1D1C1D"/>
                <w:sz w:val="24"/>
                <w:szCs w:val="24"/>
                <w:shd w:val="clear" w:color="auto" w:fill="FFFFFF"/>
              </w:rPr>
            </w:pPr>
            <w:r w:rsidRPr="002C70C3">
              <w:rPr>
                <w:rFonts w:asciiTheme="majorEastAsia" w:eastAsiaTheme="majorEastAsia" w:hAnsiTheme="majorEastAsia" w:cs="Arial" w:hint="eastAsia"/>
                <w:color w:val="1D1C1D"/>
                <w:sz w:val="24"/>
                <w:szCs w:val="24"/>
                <w:shd w:val="clear" w:color="auto" w:fill="FFFFFF"/>
              </w:rPr>
              <w:t xml:space="preserve"> 日程等：東京 10 月・福岡 11 月/ 時間：3 時間 /内容：内的動機付け事例紹介等</w:t>
            </w:r>
          </w:p>
          <w:p w14:paraId="670DBAE0" w14:textId="77777777" w:rsidR="002C70C3" w:rsidRPr="002C70C3" w:rsidRDefault="002C70C3" w:rsidP="002C70C3">
            <w:pPr>
              <w:rPr>
                <w:rFonts w:asciiTheme="majorEastAsia" w:eastAsiaTheme="majorEastAsia" w:hAnsiTheme="majorEastAsia" w:cs="Arial"/>
                <w:color w:val="1D1C1D"/>
                <w:sz w:val="24"/>
                <w:szCs w:val="24"/>
                <w:shd w:val="clear" w:color="auto" w:fill="FFFFFF"/>
              </w:rPr>
            </w:pPr>
            <w:r w:rsidRPr="002C70C3">
              <w:rPr>
                <w:rFonts w:asciiTheme="majorEastAsia" w:eastAsiaTheme="majorEastAsia" w:hAnsiTheme="majorEastAsia" w:cs="Arial" w:hint="eastAsia"/>
                <w:color w:val="1D1C1D"/>
                <w:sz w:val="24"/>
                <w:szCs w:val="24"/>
                <w:shd w:val="clear" w:color="auto" w:fill="FFFFFF"/>
              </w:rPr>
              <w:t xml:space="preserve"> ②SD 関連事例紹介セミナー</w:t>
            </w:r>
          </w:p>
          <w:p w14:paraId="14C6FEDE" w14:textId="77777777" w:rsidR="002C70C3" w:rsidRPr="002C70C3" w:rsidRDefault="002C70C3" w:rsidP="002C70C3">
            <w:pPr>
              <w:rPr>
                <w:rFonts w:asciiTheme="majorEastAsia" w:eastAsiaTheme="majorEastAsia" w:hAnsiTheme="majorEastAsia" w:cs="Arial"/>
                <w:color w:val="1D1C1D"/>
                <w:sz w:val="24"/>
                <w:szCs w:val="24"/>
                <w:shd w:val="clear" w:color="auto" w:fill="FFFFFF"/>
              </w:rPr>
            </w:pPr>
            <w:r w:rsidRPr="002C70C3">
              <w:rPr>
                <w:rFonts w:asciiTheme="majorEastAsia" w:eastAsiaTheme="majorEastAsia" w:hAnsiTheme="majorEastAsia" w:cs="Arial" w:hint="eastAsia"/>
                <w:color w:val="1D1C1D"/>
                <w:sz w:val="24"/>
                <w:szCs w:val="24"/>
                <w:shd w:val="clear" w:color="auto" w:fill="FFFFFF"/>
              </w:rPr>
              <w:t xml:space="preserve"> 日程等：東京 10 月・福岡 11 月/時間：3 時間 /内容：校務 ICT 活用事例紹介等</w:t>
            </w:r>
          </w:p>
          <w:p w14:paraId="312C35CF" w14:textId="77777777" w:rsidR="002C70C3" w:rsidRPr="002C70C3" w:rsidRDefault="002C70C3" w:rsidP="002C70C3">
            <w:pPr>
              <w:rPr>
                <w:rFonts w:asciiTheme="majorEastAsia" w:eastAsiaTheme="majorEastAsia" w:hAnsiTheme="majorEastAsia" w:cs="Arial"/>
                <w:color w:val="1D1C1D"/>
                <w:sz w:val="24"/>
                <w:szCs w:val="24"/>
                <w:shd w:val="clear" w:color="auto" w:fill="FFFFFF"/>
              </w:rPr>
            </w:pPr>
            <w:r w:rsidRPr="002C70C3">
              <w:rPr>
                <w:rFonts w:asciiTheme="majorEastAsia" w:eastAsiaTheme="majorEastAsia" w:hAnsiTheme="majorEastAsia" w:cs="Arial" w:hint="eastAsia"/>
                <w:color w:val="1D1C1D"/>
                <w:sz w:val="24"/>
                <w:szCs w:val="24"/>
                <w:shd w:val="clear" w:color="auto" w:fill="FFFFFF"/>
              </w:rPr>
              <w:t xml:space="preserve"> ③職業教育のマネジメントセミナー</w:t>
            </w:r>
          </w:p>
          <w:p w14:paraId="081911A8" w14:textId="77777777" w:rsidR="002C70C3" w:rsidRPr="002C70C3" w:rsidRDefault="002C70C3" w:rsidP="002C70C3">
            <w:pPr>
              <w:rPr>
                <w:rFonts w:asciiTheme="majorEastAsia" w:eastAsiaTheme="majorEastAsia" w:hAnsiTheme="majorEastAsia" w:cs="Arial"/>
                <w:color w:val="1D1C1D"/>
                <w:sz w:val="24"/>
                <w:szCs w:val="24"/>
                <w:shd w:val="clear" w:color="auto" w:fill="FFFFFF"/>
              </w:rPr>
            </w:pPr>
            <w:r w:rsidRPr="002C70C3">
              <w:rPr>
                <w:rFonts w:asciiTheme="majorEastAsia" w:eastAsiaTheme="majorEastAsia" w:hAnsiTheme="majorEastAsia" w:cs="Arial" w:hint="eastAsia"/>
                <w:color w:val="1D1C1D"/>
                <w:sz w:val="24"/>
                <w:szCs w:val="24"/>
                <w:shd w:val="clear" w:color="auto" w:fill="FFFFFF"/>
              </w:rPr>
              <w:t xml:space="preserve"> 日程等：オンライン 12 月、福岡 1 月、東京 2 月</w:t>
            </w:r>
          </w:p>
          <w:p w14:paraId="44C70A23" w14:textId="77777777" w:rsidR="002C70C3" w:rsidRPr="002C70C3" w:rsidRDefault="002C70C3" w:rsidP="002C70C3">
            <w:pPr>
              <w:rPr>
                <w:rFonts w:asciiTheme="majorEastAsia" w:eastAsiaTheme="majorEastAsia" w:hAnsiTheme="majorEastAsia" w:cs="Arial"/>
                <w:color w:val="1D1C1D"/>
                <w:sz w:val="24"/>
                <w:szCs w:val="24"/>
                <w:shd w:val="clear" w:color="auto" w:fill="FFFFFF"/>
              </w:rPr>
            </w:pPr>
            <w:r w:rsidRPr="002C70C3">
              <w:rPr>
                <w:rFonts w:asciiTheme="majorEastAsia" w:eastAsiaTheme="majorEastAsia" w:hAnsiTheme="majorEastAsia" w:cs="Arial" w:hint="eastAsia"/>
                <w:color w:val="1D1C1D"/>
                <w:sz w:val="24"/>
                <w:szCs w:val="24"/>
                <w:shd w:val="clear" w:color="auto" w:fill="FFFFFF"/>
              </w:rPr>
              <w:t xml:space="preserve"> 時 間：３時間/内容：私学法改正・フォローアップ見直し等</w:t>
            </w:r>
          </w:p>
          <w:p w14:paraId="22DCABB8" w14:textId="77777777" w:rsidR="002C70C3" w:rsidRPr="002C70C3" w:rsidRDefault="002C70C3" w:rsidP="002C70C3">
            <w:pPr>
              <w:rPr>
                <w:rFonts w:asciiTheme="majorEastAsia" w:eastAsiaTheme="majorEastAsia" w:hAnsiTheme="majorEastAsia" w:cs="Arial"/>
                <w:color w:val="1D1C1D"/>
                <w:sz w:val="24"/>
                <w:szCs w:val="24"/>
                <w:shd w:val="clear" w:color="auto" w:fill="FFFFFF"/>
              </w:rPr>
            </w:pPr>
            <w:r w:rsidRPr="002C70C3">
              <w:rPr>
                <w:rFonts w:asciiTheme="majorEastAsia" w:eastAsiaTheme="majorEastAsia" w:hAnsiTheme="majorEastAsia" w:cs="Arial" w:hint="eastAsia"/>
                <w:color w:val="1D1C1D"/>
                <w:sz w:val="24"/>
                <w:szCs w:val="24"/>
                <w:shd w:val="clear" w:color="auto" w:fill="FFFFFF"/>
              </w:rPr>
              <w:t xml:space="preserve"> ④自己点検・評価強化セミナー</w:t>
            </w:r>
          </w:p>
          <w:p w14:paraId="06B484DE" w14:textId="77777777" w:rsidR="002C70C3" w:rsidRPr="002C70C3" w:rsidRDefault="002C70C3" w:rsidP="002C70C3">
            <w:pPr>
              <w:rPr>
                <w:rFonts w:asciiTheme="majorEastAsia" w:eastAsiaTheme="majorEastAsia" w:hAnsiTheme="majorEastAsia" w:cs="Arial"/>
                <w:color w:val="1D1C1D"/>
                <w:sz w:val="24"/>
                <w:szCs w:val="24"/>
                <w:shd w:val="clear" w:color="auto" w:fill="FFFFFF"/>
              </w:rPr>
            </w:pPr>
            <w:r w:rsidRPr="002C70C3">
              <w:rPr>
                <w:rFonts w:asciiTheme="majorEastAsia" w:eastAsiaTheme="majorEastAsia" w:hAnsiTheme="majorEastAsia" w:cs="Arial" w:hint="eastAsia"/>
                <w:color w:val="1D1C1D"/>
                <w:sz w:val="24"/>
                <w:szCs w:val="24"/>
                <w:shd w:val="clear" w:color="auto" w:fill="FFFFFF"/>
              </w:rPr>
              <w:t xml:space="preserve"> 日程等：オンライン 12 月、福岡 1 月、東京 2 月</w:t>
            </w:r>
          </w:p>
          <w:p w14:paraId="5659F604" w14:textId="77777777" w:rsidR="002C70C3" w:rsidRPr="002C70C3" w:rsidRDefault="002C70C3" w:rsidP="002C70C3">
            <w:pPr>
              <w:rPr>
                <w:rFonts w:asciiTheme="majorEastAsia" w:eastAsiaTheme="majorEastAsia" w:hAnsiTheme="majorEastAsia" w:cs="Arial"/>
                <w:color w:val="1D1C1D"/>
                <w:sz w:val="24"/>
                <w:szCs w:val="24"/>
                <w:shd w:val="clear" w:color="auto" w:fill="FFFFFF"/>
              </w:rPr>
            </w:pPr>
            <w:r w:rsidRPr="002C70C3">
              <w:rPr>
                <w:rFonts w:asciiTheme="majorEastAsia" w:eastAsiaTheme="majorEastAsia" w:hAnsiTheme="majorEastAsia" w:cs="Arial" w:hint="eastAsia"/>
                <w:color w:val="1D1C1D"/>
                <w:sz w:val="24"/>
                <w:szCs w:val="24"/>
                <w:shd w:val="clear" w:color="auto" w:fill="FFFFFF"/>
              </w:rPr>
              <w:t xml:space="preserve"> 時 間：３時間/内 容：自己点検・評価の改訂等</w:t>
            </w:r>
          </w:p>
          <w:p w14:paraId="543FC83A" w14:textId="77777777" w:rsidR="002C70C3" w:rsidRPr="002C70C3" w:rsidRDefault="002C70C3" w:rsidP="002C70C3">
            <w:pPr>
              <w:rPr>
                <w:rFonts w:asciiTheme="majorEastAsia" w:eastAsiaTheme="majorEastAsia" w:hAnsiTheme="majorEastAsia" w:cs="Arial"/>
                <w:color w:val="1D1C1D"/>
                <w:sz w:val="24"/>
                <w:szCs w:val="24"/>
                <w:shd w:val="clear" w:color="auto" w:fill="FFFFFF"/>
              </w:rPr>
            </w:pPr>
            <w:r w:rsidRPr="002C70C3">
              <w:rPr>
                <w:rFonts w:asciiTheme="majorEastAsia" w:eastAsiaTheme="majorEastAsia" w:hAnsiTheme="majorEastAsia" w:cs="Arial" w:hint="eastAsia"/>
                <w:color w:val="1D1C1D"/>
                <w:sz w:val="24"/>
                <w:szCs w:val="24"/>
                <w:shd w:val="clear" w:color="auto" w:fill="FFFFFF"/>
              </w:rPr>
              <w:t xml:space="preserve"> ⑤成果報告会</w:t>
            </w:r>
          </w:p>
          <w:p w14:paraId="182132FE" w14:textId="2289FD2B" w:rsidR="002C70C3" w:rsidRDefault="002C70C3" w:rsidP="002C70C3">
            <w:pPr>
              <w:rPr>
                <w:rFonts w:asciiTheme="majorEastAsia" w:eastAsiaTheme="majorEastAsia" w:hAnsiTheme="majorEastAsia" w:cs="Arial"/>
                <w:color w:val="1D1C1D"/>
                <w:sz w:val="24"/>
                <w:szCs w:val="24"/>
                <w:shd w:val="clear" w:color="auto" w:fill="FFFFFF"/>
              </w:rPr>
            </w:pPr>
            <w:r w:rsidRPr="002C70C3">
              <w:rPr>
                <w:rFonts w:asciiTheme="majorEastAsia" w:eastAsiaTheme="majorEastAsia" w:hAnsiTheme="majorEastAsia" w:cs="Arial" w:hint="eastAsia"/>
                <w:color w:val="1D1C1D"/>
                <w:sz w:val="24"/>
                <w:szCs w:val="24"/>
                <w:shd w:val="clear" w:color="auto" w:fill="FFFFFF"/>
              </w:rPr>
              <w:lastRenderedPageBreak/>
              <w:t xml:space="preserve"> 日程等：オンライン 2 月/ 時間：1 時間 /内容：事業中間報告</w:t>
            </w:r>
          </w:p>
          <w:p w14:paraId="00D01866" w14:textId="77777777" w:rsidR="00E3133C" w:rsidRDefault="00E3133C" w:rsidP="002C70C3">
            <w:pPr>
              <w:rPr>
                <w:rFonts w:asciiTheme="majorEastAsia" w:eastAsiaTheme="majorEastAsia" w:hAnsiTheme="majorEastAsia" w:cs="Arial"/>
                <w:color w:val="1D1C1D"/>
                <w:sz w:val="24"/>
                <w:szCs w:val="24"/>
                <w:shd w:val="clear" w:color="auto" w:fill="FFFFFF"/>
              </w:rPr>
            </w:pPr>
          </w:p>
          <w:p w14:paraId="48D176F3" w14:textId="213D9D17" w:rsidR="00E3133C" w:rsidRDefault="00E3133C" w:rsidP="002C70C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204266">
              <w:rPr>
                <w:rFonts w:asciiTheme="majorEastAsia" w:eastAsiaTheme="majorEastAsia" w:hAnsiTheme="majorEastAsia" w:cs="Arial" w:hint="eastAsia"/>
                <w:color w:val="1D1C1D"/>
                <w:sz w:val="24"/>
                <w:szCs w:val="24"/>
                <w:shd w:val="clear" w:color="auto" w:fill="FFFFFF"/>
              </w:rPr>
              <w:t>研修方針</w:t>
            </w:r>
            <w:r>
              <w:rPr>
                <w:rFonts w:asciiTheme="majorEastAsia" w:eastAsiaTheme="majorEastAsia" w:hAnsiTheme="majorEastAsia" w:cs="Arial" w:hint="eastAsia"/>
                <w:color w:val="1D1C1D"/>
                <w:sz w:val="24"/>
                <w:szCs w:val="24"/>
                <w:shd w:val="clear" w:color="auto" w:fill="FFFFFF"/>
              </w:rPr>
              <w:t>】</w:t>
            </w:r>
          </w:p>
          <w:p w14:paraId="3EAE0203" w14:textId="683BF449" w:rsidR="00E3133C" w:rsidRDefault="00E3133C" w:rsidP="002C70C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Pr="002C70C3">
              <w:rPr>
                <w:rFonts w:asciiTheme="majorEastAsia" w:eastAsiaTheme="majorEastAsia" w:hAnsiTheme="majorEastAsia" w:cs="Arial" w:hint="eastAsia"/>
                <w:color w:val="1D1C1D"/>
                <w:sz w:val="24"/>
                <w:szCs w:val="24"/>
                <w:shd w:val="clear" w:color="auto" w:fill="FFFFFF"/>
              </w:rPr>
              <w:t>①と②、③と④はセット開催</w:t>
            </w:r>
            <w:r>
              <w:rPr>
                <w:rFonts w:asciiTheme="majorEastAsia" w:eastAsiaTheme="majorEastAsia" w:hAnsiTheme="majorEastAsia" w:cs="Arial" w:hint="eastAsia"/>
                <w:color w:val="1D1C1D"/>
                <w:sz w:val="24"/>
                <w:szCs w:val="24"/>
                <w:shd w:val="clear" w:color="auto" w:fill="FFFFFF"/>
              </w:rPr>
              <w:t>で</w:t>
            </w:r>
            <w:r w:rsidRPr="002C70C3">
              <w:rPr>
                <w:rFonts w:asciiTheme="majorEastAsia" w:eastAsiaTheme="majorEastAsia" w:hAnsiTheme="majorEastAsia" w:cs="Arial" w:hint="eastAsia"/>
                <w:color w:val="1D1C1D"/>
                <w:sz w:val="24"/>
                <w:szCs w:val="24"/>
                <w:shd w:val="clear" w:color="auto" w:fill="FFFFFF"/>
              </w:rPr>
              <w:t>予定</w:t>
            </w:r>
            <w:r>
              <w:rPr>
                <w:rFonts w:asciiTheme="majorEastAsia" w:eastAsiaTheme="majorEastAsia" w:hAnsiTheme="majorEastAsia" w:cs="Arial" w:hint="eastAsia"/>
                <w:color w:val="1D1C1D"/>
                <w:sz w:val="24"/>
                <w:szCs w:val="24"/>
                <w:shd w:val="clear" w:color="auto" w:fill="FFFFFF"/>
              </w:rPr>
              <w:t>したい</w:t>
            </w:r>
            <w:r w:rsidRPr="002C70C3">
              <w:rPr>
                <w:rFonts w:asciiTheme="majorEastAsia" w:eastAsiaTheme="majorEastAsia" w:hAnsiTheme="majorEastAsia" w:cs="Arial" w:hint="eastAsia"/>
                <w:color w:val="1D1C1D"/>
                <w:sz w:val="24"/>
                <w:szCs w:val="24"/>
                <w:shd w:val="clear" w:color="auto" w:fill="FFFFFF"/>
              </w:rPr>
              <w:t>。</w:t>
            </w:r>
            <w:r>
              <w:rPr>
                <w:rFonts w:asciiTheme="majorEastAsia" w:eastAsiaTheme="majorEastAsia" w:hAnsiTheme="majorEastAsia" w:cs="Arial" w:hint="eastAsia"/>
                <w:color w:val="1D1C1D"/>
                <w:sz w:val="24"/>
                <w:szCs w:val="24"/>
                <w:shd w:val="clear" w:color="auto" w:fill="FFFFFF"/>
              </w:rPr>
              <w:t>（泉田）</w:t>
            </w:r>
          </w:p>
          <w:p w14:paraId="16EF0F0F" w14:textId="7ED9E191" w:rsidR="002C70C3" w:rsidRPr="002C70C3" w:rsidRDefault="00E3133C" w:rsidP="002C70C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・担当者の案として、</w:t>
            </w:r>
            <w:r w:rsidR="002C70C3" w:rsidRPr="002C70C3">
              <w:rPr>
                <w:rFonts w:asciiTheme="majorEastAsia" w:eastAsiaTheme="majorEastAsia" w:hAnsiTheme="majorEastAsia" w:cs="Arial" w:hint="eastAsia"/>
                <w:color w:val="1D1C1D"/>
                <w:sz w:val="24"/>
                <w:szCs w:val="24"/>
                <w:shd w:val="clear" w:color="auto" w:fill="FFFFFF"/>
              </w:rPr>
              <w:t>①</w:t>
            </w:r>
            <w:r>
              <w:rPr>
                <w:rFonts w:asciiTheme="majorEastAsia" w:eastAsiaTheme="majorEastAsia" w:hAnsiTheme="majorEastAsia" w:cs="Arial" w:hint="eastAsia"/>
                <w:color w:val="1D1C1D"/>
                <w:sz w:val="24"/>
                <w:szCs w:val="24"/>
                <w:shd w:val="clear" w:color="auto" w:fill="FFFFFF"/>
              </w:rPr>
              <w:t>は</w:t>
            </w:r>
            <w:r w:rsidR="002C70C3" w:rsidRPr="002C70C3">
              <w:rPr>
                <w:rFonts w:asciiTheme="majorEastAsia" w:eastAsiaTheme="majorEastAsia" w:hAnsiTheme="majorEastAsia" w:cs="Arial" w:hint="eastAsia"/>
                <w:color w:val="1D1C1D"/>
                <w:sz w:val="24"/>
                <w:szCs w:val="24"/>
                <w:shd w:val="clear" w:color="auto" w:fill="FFFFFF"/>
              </w:rPr>
              <w:t xml:space="preserve"> 国際総合学園 佐藤先生・龍澤学館 及川先生</w:t>
            </w:r>
            <w:r>
              <w:rPr>
                <w:rFonts w:asciiTheme="majorEastAsia" w:eastAsiaTheme="majorEastAsia" w:hAnsiTheme="majorEastAsia" w:cs="Arial" w:hint="eastAsia"/>
                <w:color w:val="1D1C1D"/>
                <w:sz w:val="24"/>
                <w:szCs w:val="24"/>
                <w:shd w:val="clear" w:color="auto" w:fill="FFFFFF"/>
              </w:rPr>
              <w:t>、</w:t>
            </w:r>
            <w:r w:rsidR="002C70C3" w:rsidRPr="002C70C3">
              <w:rPr>
                <w:rFonts w:asciiTheme="majorEastAsia" w:eastAsiaTheme="majorEastAsia" w:hAnsiTheme="majorEastAsia" w:cs="Arial" w:hint="eastAsia"/>
                <w:color w:val="1D1C1D"/>
                <w:sz w:val="24"/>
                <w:szCs w:val="24"/>
                <w:shd w:val="clear" w:color="auto" w:fill="FFFFFF"/>
              </w:rPr>
              <w:t>②</w:t>
            </w:r>
            <w:r>
              <w:rPr>
                <w:rFonts w:asciiTheme="majorEastAsia" w:eastAsiaTheme="majorEastAsia" w:hAnsiTheme="majorEastAsia" w:cs="Arial" w:hint="eastAsia"/>
                <w:color w:val="1D1C1D"/>
                <w:sz w:val="24"/>
                <w:szCs w:val="24"/>
                <w:shd w:val="clear" w:color="auto" w:fill="FFFFFF"/>
              </w:rPr>
              <w:t>は</w:t>
            </w:r>
            <w:r w:rsidR="002C70C3" w:rsidRPr="002C70C3">
              <w:rPr>
                <w:rFonts w:asciiTheme="majorEastAsia" w:eastAsiaTheme="majorEastAsia" w:hAnsiTheme="majorEastAsia" w:cs="Arial" w:hint="eastAsia"/>
                <w:color w:val="1D1C1D"/>
                <w:sz w:val="24"/>
                <w:szCs w:val="24"/>
                <w:shd w:val="clear" w:color="auto" w:fill="FFFFFF"/>
              </w:rPr>
              <w:t>山本学園 遠藤先生・龍馬学園 泉田</w:t>
            </w:r>
            <w:r>
              <w:rPr>
                <w:rFonts w:asciiTheme="majorEastAsia" w:eastAsiaTheme="majorEastAsia" w:hAnsiTheme="majorEastAsia" w:cs="Arial" w:hint="eastAsia"/>
                <w:color w:val="1D1C1D"/>
                <w:sz w:val="24"/>
                <w:szCs w:val="24"/>
                <w:shd w:val="clear" w:color="auto" w:fill="FFFFFF"/>
              </w:rPr>
              <w:t>。</w:t>
            </w:r>
            <w:r w:rsidR="002C70C3" w:rsidRPr="002C70C3">
              <w:rPr>
                <w:rFonts w:asciiTheme="majorEastAsia" w:eastAsiaTheme="majorEastAsia" w:hAnsiTheme="majorEastAsia" w:cs="Arial" w:hint="eastAsia"/>
                <w:color w:val="1D1C1D"/>
                <w:sz w:val="24"/>
                <w:szCs w:val="24"/>
                <w:shd w:val="clear" w:color="auto" w:fill="FFFFFF"/>
              </w:rPr>
              <w:t>③</w:t>
            </w:r>
            <w:r>
              <w:rPr>
                <w:rFonts w:asciiTheme="majorEastAsia" w:eastAsiaTheme="majorEastAsia" w:hAnsiTheme="majorEastAsia" w:cs="Arial" w:hint="eastAsia"/>
                <w:color w:val="1D1C1D"/>
                <w:sz w:val="24"/>
                <w:szCs w:val="24"/>
                <w:shd w:val="clear" w:color="auto" w:fill="FFFFFF"/>
              </w:rPr>
              <w:t>は</w:t>
            </w:r>
            <w:r w:rsidR="002C70C3" w:rsidRPr="002C70C3">
              <w:rPr>
                <w:rFonts w:asciiTheme="majorEastAsia" w:eastAsiaTheme="majorEastAsia" w:hAnsiTheme="majorEastAsia" w:cs="Arial" w:hint="eastAsia"/>
                <w:color w:val="1D1C1D"/>
                <w:sz w:val="24"/>
                <w:szCs w:val="24"/>
                <w:shd w:val="clear" w:color="auto" w:fill="FFFFFF"/>
              </w:rPr>
              <w:t>国際総合学園 栗林先生・浦山学園能登先生</w:t>
            </w:r>
            <w:r>
              <w:rPr>
                <w:rFonts w:asciiTheme="majorEastAsia" w:eastAsiaTheme="majorEastAsia" w:hAnsiTheme="majorEastAsia" w:cs="Arial" w:hint="eastAsia"/>
                <w:color w:val="1D1C1D"/>
                <w:sz w:val="24"/>
                <w:szCs w:val="24"/>
                <w:shd w:val="clear" w:color="auto" w:fill="FFFFFF"/>
              </w:rPr>
              <w:t>、</w:t>
            </w:r>
            <w:r w:rsidR="002C70C3" w:rsidRPr="002C70C3">
              <w:rPr>
                <w:rFonts w:asciiTheme="majorEastAsia" w:eastAsiaTheme="majorEastAsia" w:hAnsiTheme="majorEastAsia" w:cs="Arial" w:hint="eastAsia"/>
                <w:color w:val="1D1C1D"/>
                <w:sz w:val="24"/>
                <w:szCs w:val="24"/>
                <w:shd w:val="clear" w:color="auto" w:fill="FFFFFF"/>
              </w:rPr>
              <w:t>④ JAMOTEC 認証サービス 八木先生・麻生塾 松田先生</w:t>
            </w:r>
            <w:r>
              <w:rPr>
                <w:rFonts w:asciiTheme="majorEastAsia" w:eastAsiaTheme="majorEastAsia" w:hAnsiTheme="majorEastAsia" w:cs="Arial" w:hint="eastAsia"/>
                <w:color w:val="1D1C1D"/>
                <w:sz w:val="24"/>
                <w:szCs w:val="24"/>
                <w:shd w:val="clear" w:color="auto" w:fill="FFFFFF"/>
              </w:rPr>
              <w:t>にそれぞれ分担したい。（泉田）</w:t>
            </w:r>
          </w:p>
          <w:p w14:paraId="58BD41DB" w14:textId="7B083437" w:rsidR="002C70C3" w:rsidRPr="002C70C3" w:rsidRDefault="002C70C3" w:rsidP="002C70C3">
            <w:pPr>
              <w:rPr>
                <w:rFonts w:asciiTheme="majorEastAsia" w:eastAsiaTheme="majorEastAsia" w:hAnsiTheme="majorEastAsia" w:cs="Arial"/>
                <w:color w:val="1D1C1D"/>
                <w:sz w:val="24"/>
                <w:szCs w:val="24"/>
                <w:shd w:val="clear" w:color="auto" w:fill="FFFFFF"/>
              </w:rPr>
            </w:pPr>
            <w:r w:rsidRPr="002C70C3">
              <w:rPr>
                <w:rFonts w:asciiTheme="majorEastAsia" w:eastAsiaTheme="majorEastAsia" w:hAnsiTheme="majorEastAsia" w:cs="Arial" w:hint="eastAsia"/>
                <w:color w:val="1D1C1D"/>
                <w:sz w:val="24"/>
                <w:szCs w:val="24"/>
                <w:shd w:val="clear" w:color="auto" w:fill="FFFFFF"/>
              </w:rPr>
              <w:t>⑤</w:t>
            </w:r>
            <w:r w:rsidR="00E3133C">
              <w:rPr>
                <w:rFonts w:asciiTheme="majorEastAsia" w:eastAsiaTheme="majorEastAsia" w:hAnsiTheme="majorEastAsia" w:cs="Arial" w:hint="eastAsia"/>
                <w:color w:val="1D1C1D"/>
                <w:sz w:val="24"/>
                <w:szCs w:val="24"/>
                <w:shd w:val="clear" w:color="auto" w:fill="FFFFFF"/>
              </w:rPr>
              <w:t>の成果報告会は、</w:t>
            </w:r>
            <w:r w:rsidRPr="002C70C3">
              <w:rPr>
                <w:rFonts w:asciiTheme="majorEastAsia" w:eastAsiaTheme="majorEastAsia" w:hAnsiTheme="majorEastAsia" w:cs="Arial" w:hint="eastAsia"/>
                <w:color w:val="1D1C1D"/>
                <w:sz w:val="24"/>
                <w:szCs w:val="24"/>
                <w:shd w:val="clear" w:color="auto" w:fill="FFFFFF"/>
              </w:rPr>
              <w:t>龍馬学園 泉田・ＫＢＣ学園 成底先生</w:t>
            </w:r>
            <w:r w:rsidR="00E3133C">
              <w:rPr>
                <w:rFonts w:asciiTheme="majorEastAsia" w:eastAsiaTheme="majorEastAsia" w:hAnsiTheme="majorEastAsia" w:cs="Arial" w:hint="eastAsia"/>
                <w:color w:val="1D1C1D"/>
                <w:sz w:val="24"/>
                <w:szCs w:val="24"/>
                <w:shd w:val="clear" w:color="auto" w:fill="FFFFFF"/>
              </w:rPr>
              <w:t>が担当する。また、</w:t>
            </w:r>
            <w:r w:rsidRPr="002C70C3">
              <w:rPr>
                <w:rFonts w:asciiTheme="majorEastAsia" w:eastAsiaTheme="majorEastAsia" w:hAnsiTheme="majorEastAsia" w:cs="Arial" w:hint="eastAsia"/>
                <w:color w:val="1D1C1D"/>
                <w:sz w:val="24"/>
                <w:szCs w:val="24"/>
                <w:shd w:val="clear" w:color="auto" w:fill="FFFFFF"/>
              </w:rPr>
              <w:t>業界広報 職業教育・キャリア教育財団 藤井さん</w:t>
            </w:r>
            <w:r w:rsidR="00E3133C">
              <w:rPr>
                <w:rFonts w:asciiTheme="majorEastAsia" w:eastAsiaTheme="majorEastAsia" w:hAnsiTheme="majorEastAsia" w:cs="Arial" w:hint="eastAsia"/>
                <w:color w:val="1D1C1D"/>
                <w:sz w:val="24"/>
                <w:szCs w:val="24"/>
                <w:shd w:val="clear" w:color="auto" w:fill="FFFFFF"/>
              </w:rPr>
              <w:t>にお願いする。（泉田）</w:t>
            </w:r>
          </w:p>
          <w:p w14:paraId="1D8DF855" w14:textId="1D8B7645" w:rsidR="002C70C3" w:rsidRDefault="00204266" w:rsidP="002C70C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2C70C3" w:rsidRPr="002C70C3">
              <w:rPr>
                <w:rFonts w:asciiTheme="majorEastAsia" w:eastAsiaTheme="majorEastAsia" w:hAnsiTheme="majorEastAsia" w:cs="Arial" w:hint="eastAsia"/>
                <w:color w:val="1D1C1D"/>
                <w:sz w:val="24"/>
                <w:szCs w:val="24"/>
                <w:shd w:val="clear" w:color="auto" w:fill="FFFFFF"/>
              </w:rPr>
              <w:t>各委員にお願いする役割</w:t>
            </w:r>
            <w:r>
              <w:rPr>
                <w:rFonts w:asciiTheme="majorEastAsia" w:eastAsiaTheme="majorEastAsia" w:hAnsiTheme="majorEastAsia" w:cs="Arial" w:hint="eastAsia"/>
                <w:color w:val="1D1C1D"/>
                <w:sz w:val="24"/>
                <w:szCs w:val="24"/>
                <w:shd w:val="clear" w:color="auto" w:fill="FFFFFF"/>
              </w:rPr>
              <w:t>は、</w:t>
            </w:r>
            <w:r w:rsidR="002C70C3" w:rsidRPr="002C70C3">
              <w:rPr>
                <w:rFonts w:asciiTheme="majorEastAsia" w:eastAsiaTheme="majorEastAsia" w:hAnsiTheme="majorEastAsia" w:cs="Arial" w:hint="eastAsia"/>
                <w:color w:val="1D1C1D"/>
                <w:sz w:val="24"/>
                <w:szCs w:val="24"/>
                <w:shd w:val="clear" w:color="auto" w:fill="FFFFFF"/>
              </w:rPr>
              <w:t>研修プログラムの設計</w:t>
            </w:r>
            <w:r>
              <w:rPr>
                <w:rFonts w:asciiTheme="majorEastAsia" w:eastAsiaTheme="majorEastAsia" w:hAnsiTheme="majorEastAsia" w:cs="Arial" w:hint="eastAsia"/>
                <w:color w:val="1D1C1D"/>
                <w:sz w:val="24"/>
                <w:szCs w:val="24"/>
                <w:shd w:val="clear" w:color="auto" w:fill="FFFFFF"/>
              </w:rPr>
              <w:t>、</w:t>
            </w:r>
            <w:r w:rsidR="002C70C3" w:rsidRPr="002C70C3">
              <w:rPr>
                <w:rFonts w:asciiTheme="majorEastAsia" w:eastAsiaTheme="majorEastAsia" w:hAnsiTheme="majorEastAsia" w:cs="Arial" w:hint="eastAsia"/>
                <w:color w:val="1D1C1D"/>
                <w:sz w:val="24"/>
                <w:szCs w:val="24"/>
                <w:shd w:val="clear" w:color="auto" w:fill="FFFFFF"/>
              </w:rPr>
              <w:t>講師依頼</w:t>
            </w:r>
            <w:r>
              <w:rPr>
                <w:rFonts w:asciiTheme="majorEastAsia" w:eastAsiaTheme="majorEastAsia" w:hAnsiTheme="majorEastAsia" w:cs="Arial" w:hint="eastAsia"/>
                <w:color w:val="1D1C1D"/>
                <w:sz w:val="24"/>
                <w:szCs w:val="24"/>
                <w:shd w:val="clear" w:color="auto" w:fill="FFFFFF"/>
              </w:rPr>
              <w:t>、</w:t>
            </w:r>
            <w:r w:rsidR="002C70C3" w:rsidRPr="002C70C3">
              <w:rPr>
                <w:rFonts w:asciiTheme="majorEastAsia" w:eastAsiaTheme="majorEastAsia" w:hAnsiTheme="majorEastAsia" w:cs="Arial" w:hint="eastAsia"/>
                <w:color w:val="1D1C1D"/>
                <w:sz w:val="24"/>
                <w:szCs w:val="24"/>
                <w:shd w:val="clear" w:color="auto" w:fill="FFFFFF"/>
              </w:rPr>
              <w:t>研修案内作成と広報</w:t>
            </w:r>
            <w:r>
              <w:rPr>
                <w:rFonts w:asciiTheme="majorEastAsia" w:eastAsiaTheme="majorEastAsia" w:hAnsiTheme="majorEastAsia" w:cs="Arial" w:hint="eastAsia"/>
                <w:color w:val="1D1C1D"/>
                <w:sz w:val="24"/>
                <w:szCs w:val="24"/>
                <w:shd w:val="clear" w:color="auto" w:fill="FFFFFF"/>
              </w:rPr>
              <w:t>、</w:t>
            </w:r>
            <w:r w:rsidR="002C70C3" w:rsidRPr="002C70C3">
              <w:rPr>
                <w:rFonts w:asciiTheme="majorEastAsia" w:eastAsiaTheme="majorEastAsia" w:hAnsiTheme="majorEastAsia" w:cs="Arial" w:hint="eastAsia"/>
                <w:color w:val="1D1C1D"/>
                <w:sz w:val="24"/>
                <w:szCs w:val="24"/>
                <w:shd w:val="clear" w:color="auto" w:fill="FFFFFF"/>
              </w:rPr>
              <w:t>研修当日の運営</w:t>
            </w:r>
            <w:r>
              <w:rPr>
                <w:rFonts w:asciiTheme="majorEastAsia" w:eastAsiaTheme="majorEastAsia" w:hAnsiTheme="majorEastAsia" w:cs="Arial" w:hint="eastAsia"/>
                <w:color w:val="1D1C1D"/>
                <w:sz w:val="24"/>
                <w:szCs w:val="24"/>
                <w:shd w:val="clear" w:color="auto" w:fill="FFFFFF"/>
              </w:rPr>
              <w:t>、</w:t>
            </w:r>
            <w:r w:rsidR="002C70C3" w:rsidRPr="002C70C3">
              <w:rPr>
                <w:rFonts w:asciiTheme="majorEastAsia" w:eastAsiaTheme="majorEastAsia" w:hAnsiTheme="majorEastAsia" w:cs="Arial" w:hint="eastAsia"/>
                <w:color w:val="1D1C1D"/>
                <w:sz w:val="24"/>
                <w:szCs w:val="24"/>
                <w:shd w:val="clear" w:color="auto" w:fill="FFFFFF"/>
              </w:rPr>
              <w:t>事後アンケート集計分析(簡単な実施報告書の作成)</w:t>
            </w:r>
            <w:r>
              <w:rPr>
                <w:rFonts w:asciiTheme="majorEastAsia" w:eastAsiaTheme="majorEastAsia" w:hAnsiTheme="majorEastAsia" w:cs="Arial" w:hint="eastAsia"/>
                <w:color w:val="1D1C1D"/>
                <w:sz w:val="24"/>
                <w:szCs w:val="24"/>
                <w:shd w:val="clear" w:color="auto" w:fill="FFFFFF"/>
              </w:rPr>
              <w:t>をお願いする。（泉田）</w:t>
            </w:r>
          </w:p>
          <w:p w14:paraId="6A7CA187" w14:textId="7BF25CC0" w:rsidR="002C70C3" w:rsidRPr="002C70C3" w:rsidRDefault="00204266" w:rsidP="002C70C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・各セミナーのテーマは以下のことを考えている。（泉田）</w:t>
            </w:r>
          </w:p>
          <w:p w14:paraId="4A4DB147" w14:textId="77777777" w:rsidR="002C70C3" w:rsidRPr="002C70C3" w:rsidRDefault="002C70C3" w:rsidP="002C70C3">
            <w:pPr>
              <w:rPr>
                <w:rFonts w:asciiTheme="majorEastAsia" w:eastAsiaTheme="majorEastAsia" w:hAnsiTheme="majorEastAsia" w:cs="Arial"/>
                <w:color w:val="1D1C1D"/>
                <w:sz w:val="24"/>
                <w:szCs w:val="24"/>
                <w:shd w:val="clear" w:color="auto" w:fill="FFFFFF"/>
              </w:rPr>
            </w:pPr>
            <w:r w:rsidRPr="002C70C3">
              <w:rPr>
                <w:rFonts w:asciiTheme="majorEastAsia" w:eastAsiaTheme="majorEastAsia" w:hAnsiTheme="majorEastAsia" w:cs="Arial" w:hint="eastAsia"/>
                <w:color w:val="1D1C1D"/>
                <w:sz w:val="24"/>
                <w:szCs w:val="24"/>
                <w:shd w:val="clear" w:color="auto" w:fill="FFFFFF"/>
              </w:rPr>
              <w:t>① 内的動機づけに関する好事例を収集・検討する･･･各委員在籍各校の事例を検討</w:t>
            </w:r>
          </w:p>
          <w:p w14:paraId="2196C697" w14:textId="77777777" w:rsidR="002C70C3" w:rsidRPr="002C70C3" w:rsidRDefault="002C70C3" w:rsidP="002C70C3">
            <w:pPr>
              <w:rPr>
                <w:rFonts w:asciiTheme="majorEastAsia" w:eastAsiaTheme="majorEastAsia" w:hAnsiTheme="majorEastAsia" w:cs="Arial"/>
                <w:color w:val="1D1C1D"/>
                <w:sz w:val="24"/>
                <w:szCs w:val="24"/>
                <w:shd w:val="clear" w:color="auto" w:fill="FFFFFF"/>
              </w:rPr>
            </w:pPr>
            <w:r w:rsidRPr="002C70C3">
              <w:rPr>
                <w:rFonts w:asciiTheme="majorEastAsia" w:eastAsiaTheme="majorEastAsia" w:hAnsiTheme="majorEastAsia" w:cs="Arial" w:hint="eastAsia"/>
                <w:color w:val="1D1C1D"/>
                <w:sz w:val="24"/>
                <w:szCs w:val="24"/>
                <w:shd w:val="clear" w:color="auto" w:fill="FFFFFF"/>
              </w:rPr>
              <w:t>② 情報公開の好事例を収集・検討･･･各委員在籍各校の事例を検討</w:t>
            </w:r>
          </w:p>
          <w:p w14:paraId="304D4182" w14:textId="77777777" w:rsidR="002C70C3" w:rsidRPr="002C70C3" w:rsidRDefault="002C70C3" w:rsidP="002C70C3">
            <w:pPr>
              <w:rPr>
                <w:rFonts w:asciiTheme="majorEastAsia" w:eastAsiaTheme="majorEastAsia" w:hAnsiTheme="majorEastAsia" w:cs="Arial"/>
                <w:color w:val="1D1C1D"/>
                <w:sz w:val="24"/>
                <w:szCs w:val="24"/>
                <w:shd w:val="clear" w:color="auto" w:fill="FFFFFF"/>
              </w:rPr>
            </w:pPr>
            <w:r w:rsidRPr="002C70C3">
              <w:rPr>
                <w:rFonts w:asciiTheme="majorEastAsia" w:eastAsiaTheme="majorEastAsia" w:hAnsiTheme="majorEastAsia" w:cs="Arial" w:hint="eastAsia"/>
                <w:color w:val="1D1C1D"/>
                <w:sz w:val="24"/>
                <w:szCs w:val="24"/>
                <w:shd w:val="clear" w:color="auto" w:fill="FFFFFF"/>
              </w:rPr>
              <w:t>③ 三菱総研の文科省委託事業のこれまでの成果を普及</w:t>
            </w:r>
          </w:p>
          <w:p w14:paraId="1ED6E9FA" w14:textId="77777777" w:rsidR="002C70C3" w:rsidRPr="002C70C3" w:rsidRDefault="002C70C3" w:rsidP="002C70C3">
            <w:pPr>
              <w:rPr>
                <w:rFonts w:asciiTheme="majorEastAsia" w:eastAsiaTheme="majorEastAsia" w:hAnsiTheme="majorEastAsia" w:cs="Arial"/>
                <w:color w:val="1D1C1D"/>
                <w:sz w:val="24"/>
                <w:szCs w:val="24"/>
                <w:shd w:val="clear" w:color="auto" w:fill="FFFFFF"/>
              </w:rPr>
            </w:pPr>
            <w:r w:rsidRPr="002C70C3">
              <w:rPr>
                <w:rFonts w:asciiTheme="majorEastAsia" w:eastAsiaTheme="majorEastAsia" w:hAnsiTheme="majorEastAsia" w:cs="Arial" w:hint="eastAsia"/>
                <w:color w:val="1D1C1D"/>
                <w:sz w:val="24"/>
                <w:szCs w:val="24"/>
                <w:shd w:val="clear" w:color="auto" w:fill="FFFFFF"/>
              </w:rPr>
              <w:t>④ 八木先生に自己点検のモデル及び事例をレクチャーして頂く</w:t>
            </w:r>
          </w:p>
          <w:p w14:paraId="31B5CDE1" w14:textId="77777777" w:rsidR="00204266" w:rsidRDefault="00204266" w:rsidP="002C70C3">
            <w:pPr>
              <w:rPr>
                <w:rFonts w:asciiTheme="majorEastAsia" w:eastAsiaTheme="majorEastAsia" w:hAnsiTheme="majorEastAsia" w:cs="Arial"/>
                <w:color w:val="1D1C1D"/>
                <w:sz w:val="24"/>
                <w:szCs w:val="24"/>
                <w:shd w:val="clear" w:color="auto" w:fill="FFFFFF"/>
              </w:rPr>
            </w:pPr>
          </w:p>
          <w:p w14:paraId="65915518" w14:textId="1E221CB0" w:rsidR="00204266" w:rsidRDefault="00204266" w:rsidP="002C70C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【意見交換】</w:t>
            </w:r>
          </w:p>
          <w:p w14:paraId="0101D245" w14:textId="00FC28B7" w:rsidR="00204266" w:rsidRDefault="00204266" w:rsidP="002C70C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・3時間のセミナーの時間配分はどのように考えるのか（及川）</w:t>
            </w:r>
          </w:p>
          <w:p w14:paraId="373DD885" w14:textId="07221F2C" w:rsidR="00204266" w:rsidRDefault="00204266" w:rsidP="002C70C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・中田さんは1時間、その他は好事例2校程度、グループワーク1時間程度を考えている。（泉田）</w:t>
            </w:r>
          </w:p>
          <w:p w14:paraId="39DED751" w14:textId="589EAF43" w:rsidR="00204266" w:rsidRDefault="00204266" w:rsidP="002C70C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385DBF">
              <w:rPr>
                <w:rFonts w:asciiTheme="majorEastAsia" w:eastAsiaTheme="majorEastAsia" w:hAnsiTheme="majorEastAsia" w:cs="Arial" w:hint="eastAsia"/>
                <w:color w:val="1D1C1D"/>
                <w:sz w:val="24"/>
                <w:szCs w:val="24"/>
                <w:shd w:val="clear" w:color="auto" w:fill="FFFFFF"/>
              </w:rPr>
              <w:t>そのやり方だと、</w:t>
            </w:r>
            <w:r>
              <w:rPr>
                <w:rFonts w:asciiTheme="majorEastAsia" w:eastAsiaTheme="majorEastAsia" w:hAnsiTheme="majorEastAsia" w:cs="Arial" w:hint="eastAsia"/>
                <w:color w:val="1D1C1D"/>
                <w:sz w:val="24"/>
                <w:szCs w:val="24"/>
                <w:shd w:val="clear" w:color="auto" w:fill="FFFFFF"/>
              </w:rPr>
              <w:t>いろんな情報交換ができると思うが、アクションプランにつながるのかが不安（及川）</w:t>
            </w:r>
          </w:p>
          <w:p w14:paraId="5A6AFE03" w14:textId="152BD850" w:rsidR="00204266" w:rsidRDefault="00385DBF" w:rsidP="002C70C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・アクションプランが作れるかがカギとなる。（佐藤）</w:t>
            </w:r>
          </w:p>
          <w:p w14:paraId="2811EE56" w14:textId="18864075" w:rsidR="00385DBF" w:rsidRDefault="00385DBF" w:rsidP="002C70C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・中田さんはどのような話をするのか？想定される参加者は学校の管理責任者だと思っている。このため動機付けじゃ中田さんからの情報をもとに自身で持ち帰った情報を学内で展開すると思うが。（成底）</w:t>
            </w:r>
          </w:p>
          <w:p w14:paraId="6835D981" w14:textId="029F8198" w:rsidR="00385DBF" w:rsidRDefault="00385DBF" w:rsidP="002C70C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・今回はセミナー形式ということなので、知識を身に着けてほしい。研修時間としては少し足りない気がするが、このセミナーを通じて参加者同士で仲間意識を作ってほしい。（岡村）</w:t>
            </w:r>
          </w:p>
          <w:p w14:paraId="098C6674" w14:textId="1E7CA5FB" w:rsidR="00385DBF" w:rsidRDefault="00385DBF" w:rsidP="002C70C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・FDが初日、SDが2日目ということではなく、内容ベースで日程をしっかり考えてほしい。（成底）</w:t>
            </w:r>
          </w:p>
          <w:p w14:paraId="2B52E63D" w14:textId="2E55CF33" w:rsidR="00385DBF" w:rsidRDefault="00385DBF" w:rsidP="002C70C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・この日程は、概ね決定している内容なのか、三菱総研との連携はどのようにすればいいのか（栗林）</w:t>
            </w:r>
          </w:p>
          <w:p w14:paraId="06DEAC58" w14:textId="56DE07B5" w:rsidR="00385DBF" w:rsidRDefault="00385DBF" w:rsidP="002C70C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lastRenderedPageBreak/>
              <w:t>・三菱総研は、これまでの委託事業や研究の中で、事例収集をしているので、情報が豊富である。（</w:t>
            </w:r>
            <w:r w:rsidR="00746EDE">
              <w:rPr>
                <w:rFonts w:asciiTheme="majorEastAsia" w:eastAsiaTheme="majorEastAsia" w:hAnsiTheme="majorEastAsia" w:cs="Arial" w:hint="eastAsia"/>
                <w:color w:val="1D1C1D"/>
                <w:sz w:val="24"/>
                <w:szCs w:val="24"/>
                <w:shd w:val="clear" w:color="auto" w:fill="FFFFFF"/>
              </w:rPr>
              <w:t>泉田</w:t>
            </w:r>
            <w:r>
              <w:rPr>
                <w:rFonts w:asciiTheme="majorEastAsia" w:eastAsiaTheme="majorEastAsia" w:hAnsiTheme="majorEastAsia" w:cs="Arial" w:hint="eastAsia"/>
                <w:color w:val="1D1C1D"/>
                <w:sz w:val="24"/>
                <w:szCs w:val="24"/>
                <w:shd w:val="clear" w:color="auto" w:fill="FFFFFF"/>
              </w:rPr>
              <w:t>）</w:t>
            </w:r>
          </w:p>
          <w:p w14:paraId="68B22DF7" w14:textId="5A96D221" w:rsidR="00385DBF" w:rsidRDefault="00746EDE" w:rsidP="002C70C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・教学マネジメントと職業教育のマネジメントには違いがある。この部分について文科省から委託されて調査したのが三菱総研である。私も多少関与しているので情報を繋げて行きたい。（岡村）</w:t>
            </w:r>
          </w:p>
          <w:p w14:paraId="3662C2BF" w14:textId="65317732" w:rsidR="00385DBF" w:rsidRDefault="005D0F8B" w:rsidP="002C70C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・SDでいう情報公開とは、HPからの数値的なことなのか（遠藤）</w:t>
            </w:r>
          </w:p>
          <w:p w14:paraId="785A3259" w14:textId="174B9B12" w:rsidR="00385DBF" w:rsidRPr="005D0F8B" w:rsidRDefault="005D0F8B" w:rsidP="002C70C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・それだけではない。教育自体を表現することなども情報公開の一部となる。（泉田）</w:t>
            </w:r>
          </w:p>
          <w:p w14:paraId="17E13EFC" w14:textId="71A9F460" w:rsidR="00204266" w:rsidRDefault="005D0F8B" w:rsidP="002C70C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・情報公開は職実課程の認定要件に入ってきたので、専門学校としても情報公開が進んできた。良い部分だけの情報公開だけでなく、公開することによって教育の好事例を生むようなことも含まれる。</w:t>
            </w:r>
            <w:r w:rsidR="00D8365F">
              <w:rPr>
                <w:rFonts w:asciiTheme="majorEastAsia" w:eastAsiaTheme="majorEastAsia" w:hAnsiTheme="majorEastAsia" w:cs="Arial" w:hint="eastAsia"/>
                <w:color w:val="1D1C1D"/>
                <w:sz w:val="24"/>
                <w:szCs w:val="24"/>
                <w:shd w:val="clear" w:color="auto" w:fill="FFFFFF"/>
              </w:rPr>
              <w:t>専門学校らしい情報公開とはなんぞやということを共有していきたい。</w:t>
            </w:r>
            <w:r>
              <w:rPr>
                <w:rFonts w:asciiTheme="majorEastAsia" w:eastAsiaTheme="majorEastAsia" w:hAnsiTheme="majorEastAsia" w:cs="Arial" w:hint="eastAsia"/>
                <w:color w:val="1D1C1D"/>
                <w:sz w:val="24"/>
                <w:szCs w:val="24"/>
                <w:shd w:val="clear" w:color="auto" w:fill="FFFFFF"/>
              </w:rPr>
              <w:t>（岡村）</w:t>
            </w:r>
          </w:p>
          <w:p w14:paraId="7A026735" w14:textId="3CDF9440" w:rsidR="005D0F8B" w:rsidRDefault="005D0F8B" w:rsidP="002C70C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D8365F">
              <w:rPr>
                <w:rFonts w:asciiTheme="majorEastAsia" w:eastAsiaTheme="majorEastAsia" w:hAnsiTheme="majorEastAsia" w:cs="Arial" w:hint="eastAsia"/>
                <w:color w:val="1D1C1D"/>
                <w:sz w:val="24"/>
                <w:szCs w:val="24"/>
                <w:shd w:val="clear" w:color="auto" w:fill="FFFFFF"/>
              </w:rPr>
              <w:t>テーマをどのように考えればいいのかが不安定。時期的なことなども視野に入れないといけない。（能登）</w:t>
            </w:r>
          </w:p>
          <w:p w14:paraId="246B8460" w14:textId="4C5700AD" w:rsidR="00D8365F" w:rsidRDefault="00D8365F" w:rsidP="002C70C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・学校関係者評価委員会関係の情報なども視野に入れておく必要がある。（岡村）</w:t>
            </w:r>
          </w:p>
          <w:p w14:paraId="5AAAB18E" w14:textId="6B8A1288" w:rsidR="005D0F8B" w:rsidRDefault="00D8365F" w:rsidP="002C70C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GCB教育が事例として出ているが、内的動機付けの目的は何なのか？退学者を減らす、学習意欲を上げる等があると思うが、目的は何なのか。そもそもGCB教育は自分の未来を想定することによって学習同期を上げることとして考えている。（松田）</w:t>
            </w:r>
          </w:p>
          <w:p w14:paraId="4FC8575E" w14:textId="6EA8F149" w:rsidR="005D0F8B" w:rsidRDefault="00D8365F" w:rsidP="002C70C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・学生個人レベルの意欲の評価だということなのか（泉田）</w:t>
            </w:r>
          </w:p>
          <w:p w14:paraId="69E2D33C" w14:textId="7C24A1E2" w:rsidR="005D0F8B" w:rsidRDefault="00D8365F" w:rsidP="002C70C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・個人ベースのものではあるが、目的はさらに多様である。ターゲットが不明確であると難しい。（松田）</w:t>
            </w:r>
          </w:p>
          <w:p w14:paraId="0F87F58E" w14:textId="60919818" w:rsidR="00D8365F" w:rsidRDefault="00D8365F" w:rsidP="002C70C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4155DE">
              <w:rPr>
                <w:rFonts w:asciiTheme="majorEastAsia" w:eastAsiaTheme="majorEastAsia" w:hAnsiTheme="majorEastAsia" w:cs="Arial" w:hint="eastAsia"/>
                <w:color w:val="1D1C1D"/>
                <w:sz w:val="24"/>
                <w:szCs w:val="24"/>
                <w:shd w:val="clear" w:color="auto" w:fill="FFFFFF"/>
              </w:rPr>
              <w:t>そもそも受講者は、①と②の参加者は同一として考えるのか。（八木）</w:t>
            </w:r>
          </w:p>
          <w:p w14:paraId="1D2A8C9A" w14:textId="4EAE5074" w:rsidR="004155DE" w:rsidRDefault="004155DE" w:rsidP="002C70C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・管理者レベルを想定せざるを得ないと思うし、現実的に3時間程度の対面研修に職員を派遣するのは難しいと考える。（成底）</w:t>
            </w:r>
          </w:p>
          <w:p w14:paraId="3821AAC3" w14:textId="77777777" w:rsidR="005D0F8B" w:rsidRDefault="005D0F8B" w:rsidP="002C70C3">
            <w:pPr>
              <w:rPr>
                <w:rFonts w:asciiTheme="majorEastAsia" w:eastAsiaTheme="majorEastAsia" w:hAnsiTheme="majorEastAsia" w:cs="Arial"/>
                <w:color w:val="1D1C1D"/>
                <w:sz w:val="24"/>
                <w:szCs w:val="24"/>
                <w:shd w:val="clear" w:color="auto" w:fill="FFFFFF"/>
              </w:rPr>
            </w:pPr>
          </w:p>
          <w:p w14:paraId="5FF9E9B9" w14:textId="26A80C01" w:rsidR="002C70C3" w:rsidRDefault="002C70C3" w:rsidP="002C70C3">
            <w:pPr>
              <w:rPr>
                <w:rFonts w:asciiTheme="majorEastAsia" w:eastAsiaTheme="majorEastAsia" w:hAnsiTheme="majorEastAsia" w:cs="Arial"/>
                <w:color w:val="1D1C1D"/>
                <w:sz w:val="24"/>
                <w:szCs w:val="24"/>
                <w:shd w:val="clear" w:color="auto" w:fill="FFFFFF"/>
              </w:rPr>
            </w:pPr>
            <w:r w:rsidRPr="002C70C3">
              <w:rPr>
                <w:rFonts w:asciiTheme="majorEastAsia" w:eastAsiaTheme="majorEastAsia" w:hAnsiTheme="majorEastAsia" w:cs="Arial" w:hint="eastAsia"/>
                <w:color w:val="1D1C1D"/>
                <w:sz w:val="24"/>
                <w:szCs w:val="24"/>
                <w:shd w:val="clear" w:color="auto" w:fill="FFFFFF"/>
              </w:rPr>
              <w:t>4.研修開催までの準備と段取りについて(八木先生)</w:t>
            </w:r>
          </w:p>
          <w:p w14:paraId="36153221" w14:textId="47D5CDE3" w:rsidR="004155DE" w:rsidRDefault="004155DE" w:rsidP="002C70C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・全専研の広報営業部会にて情報公開について調査をしてもらう。（泉田）</w:t>
            </w:r>
          </w:p>
          <w:p w14:paraId="7F402635" w14:textId="1280AAC0" w:rsidR="004155DE" w:rsidRDefault="004155DE" w:rsidP="002C70C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・情報公開自体の認識が不安定ではないか。（成底）</w:t>
            </w:r>
          </w:p>
          <w:p w14:paraId="66F31C76" w14:textId="3B852EEF" w:rsidR="004155DE" w:rsidRPr="004155DE" w:rsidRDefault="004155DE" w:rsidP="002C70C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・HPばかりでなくSNSまで範囲を広めて、アンケートするのはどうか（泉田）</w:t>
            </w:r>
          </w:p>
          <w:p w14:paraId="465F0458" w14:textId="0E7BC563" w:rsidR="00204266" w:rsidRDefault="004155DE" w:rsidP="002C70C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・全専研は、YIC学園の小田さん経由で依頼する。それに加えて三菱総研から事例を収集する。（泉田）</w:t>
            </w:r>
          </w:p>
          <w:p w14:paraId="44E814AA" w14:textId="1E93C27B" w:rsidR="004155DE" w:rsidRDefault="004155DE" w:rsidP="002C70C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・そのスケジュールで間に合うのか？（成底）</w:t>
            </w:r>
          </w:p>
          <w:p w14:paraId="7EFC8B33" w14:textId="0E2351B6" w:rsidR="004155DE" w:rsidRDefault="004155DE" w:rsidP="002C70C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lastRenderedPageBreak/>
              <w:t>・</w:t>
            </w:r>
            <w:r w:rsidRPr="004155DE">
              <w:rPr>
                <w:rFonts w:asciiTheme="majorEastAsia" w:eastAsiaTheme="majorEastAsia" w:hAnsiTheme="majorEastAsia" w:cs="Arial" w:hint="eastAsia"/>
                <w:color w:val="1D1C1D"/>
                <w:sz w:val="24"/>
                <w:szCs w:val="24"/>
                <w:shd w:val="clear" w:color="auto" w:fill="FFFFFF"/>
              </w:rPr>
              <w:t>日程調整の</w:t>
            </w:r>
            <w:r>
              <w:rPr>
                <w:rFonts w:asciiTheme="majorEastAsia" w:eastAsiaTheme="majorEastAsia" w:hAnsiTheme="majorEastAsia" w:cs="Arial" w:hint="eastAsia"/>
                <w:color w:val="1D1C1D"/>
                <w:sz w:val="24"/>
                <w:szCs w:val="24"/>
                <w:shd w:val="clear" w:color="auto" w:fill="FFFFFF"/>
              </w:rPr>
              <w:t>結果では</w:t>
            </w:r>
            <w:r w:rsidRPr="004155DE">
              <w:rPr>
                <w:rFonts w:asciiTheme="majorEastAsia" w:eastAsiaTheme="majorEastAsia" w:hAnsiTheme="majorEastAsia" w:cs="Arial" w:hint="eastAsia"/>
                <w:color w:val="1D1C1D"/>
                <w:sz w:val="24"/>
                <w:szCs w:val="24"/>
                <w:shd w:val="clear" w:color="auto" w:fill="FFFFFF"/>
              </w:rPr>
              <w:t>9月6日で</w:t>
            </w:r>
            <w:r>
              <w:rPr>
                <w:rFonts w:asciiTheme="majorEastAsia" w:eastAsiaTheme="majorEastAsia" w:hAnsiTheme="majorEastAsia" w:cs="Arial" w:hint="eastAsia"/>
                <w:color w:val="1D1C1D"/>
                <w:sz w:val="24"/>
                <w:szCs w:val="24"/>
                <w:shd w:val="clear" w:color="auto" w:fill="FFFFFF"/>
              </w:rPr>
              <w:t>委員会を開催することが概ね了解されている</w:t>
            </w:r>
            <w:r w:rsidRPr="004155DE">
              <w:rPr>
                <w:rFonts w:asciiTheme="majorEastAsia" w:eastAsiaTheme="majorEastAsia" w:hAnsiTheme="majorEastAsia" w:cs="Arial" w:hint="eastAsia"/>
                <w:color w:val="1D1C1D"/>
                <w:sz w:val="24"/>
                <w:szCs w:val="24"/>
                <w:shd w:val="clear" w:color="auto" w:fill="FFFFFF"/>
              </w:rPr>
              <w:t>。</w:t>
            </w:r>
            <w:r>
              <w:rPr>
                <w:rFonts w:asciiTheme="majorEastAsia" w:eastAsiaTheme="majorEastAsia" w:hAnsiTheme="majorEastAsia" w:cs="Arial" w:hint="eastAsia"/>
                <w:color w:val="1D1C1D"/>
                <w:sz w:val="24"/>
                <w:szCs w:val="24"/>
                <w:shd w:val="clear" w:color="auto" w:fill="FFFFFF"/>
              </w:rPr>
              <w:t>成底さんが言われるようにこの段階ではある程度のテーマや日程などが絞り込まれている必要があると思う。情報収集の状況に応じて8月あたりにもう1度委員会を開催する必要がある。（飯塚）</w:t>
            </w:r>
          </w:p>
          <w:p w14:paraId="0E89E8B6" w14:textId="77777777" w:rsidR="000A1C02" w:rsidRPr="000A1C02" w:rsidRDefault="000A1C02" w:rsidP="002C70C3">
            <w:pPr>
              <w:rPr>
                <w:rFonts w:asciiTheme="majorEastAsia" w:eastAsiaTheme="majorEastAsia" w:hAnsiTheme="majorEastAsia" w:cs="Arial"/>
                <w:color w:val="1D1C1D"/>
                <w:sz w:val="24"/>
                <w:szCs w:val="24"/>
                <w:shd w:val="clear" w:color="auto" w:fill="FFFFFF"/>
              </w:rPr>
            </w:pPr>
          </w:p>
          <w:p w14:paraId="035B21C6" w14:textId="3739FB00" w:rsidR="002C70C3" w:rsidRDefault="002C70C3" w:rsidP="002C70C3">
            <w:pPr>
              <w:rPr>
                <w:rFonts w:asciiTheme="majorEastAsia" w:eastAsiaTheme="majorEastAsia" w:hAnsiTheme="majorEastAsia" w:cs="Arial"/>
                <w:color w:val="1D1C1D"/>
                <w:sz w:val="24"/>
                <w:szCs w:val="24"/>
                <w:shd w:val="clear" w:color="auto" w:fill="FFFFFF"/>
              </w:rPr>
            </w:pPr>
            <w:r w:rsidRPr="002C70C3">
              <w:rPr>
                <w:rFonts w:asciiTheme="majorEastAsia" w:eastAsiaTheme="majorEastAsia" w:hAnsiTheme="majorEastAsia" w:cs="Arial" w:hint="eastAsia"/>
                <w:color w:val="1D1C1D"/>
                <w:sz w:val="24"/>
                <w:szCs w:val="24"/>
                <w:shd w:val="clear" w:color="auto" w:fill="FFFFFF"/>
              </w:rPr>
              <w:t>5.第 2 回委員会の内容について・事務局連絡等</w:t>
            </w:r>
          </w:p>
          <w:p w14:paraId="76C5061B" w14:textId="24AD20EB" w:rsidR="002C70C3" w:rsidRDefault="004155DE" w:rsidP="002C70C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0A1C02">
              <w:rPr>
                <w:rFonts w:asciiTheme="majorEastAsia" w:eastAsiaTheme="majorEastAsia" w:hAnsiTheme="majorEastAsia" w:cs="Arial" w:hint="eastAsia"/>
                <w:color w:val="1D1C1D"/>
                <w:sz w:val="24"/>
                <w:szCs w:val="24"/>
                <w:shd w:val="clear" w:color="auto" w:fill="FFFFFF"/>
              </w:rPr>
              <w:t>次回までに、②の内容を具体化させる。（泉田）</w:t>
            </w:r>
          </w:p>
          <w:p w14:paraId="0D5C88D0" w14:textId="40440DAD" w:rsidR="000A1C02" w:rsidRDefault="000A1C02" w:rsidP="002C70C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・フレームが決まっていないので、次回までに決定してほしい。（岡村）</w:t>
            </w:r>
          </w:p>
          <w:p w14:paraId="731D7348" w14:textId="026CBD5B" w:rsidR="000A1C02" w:rsidRDefault="000A1C02" w:rsidP="002C70C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・次回までに委員がやることや調整が必要なことなどを決めてほしい。現状は、ぼんやりしている。（及川）</w:t>
            </w:r>
          </w:p>
          <w:p w14:paraId="39052875" w14:textId="5CE5DFAA" w:rsidR="007E350A" w:rsidRDefault="007E350A" w:rsidP="002C70C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・次回までに研修の案内文をベースとしたフレームを作りましょう。（成底）</w:t>
            </w:r>
          </w:p>
          <w:p w14:paraId="5A2A684A" w14:textId="0E79FAC0" w:rsidR="007E350A" w:rsidRDefault="000A1C02" w:rsidP="002C70C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7E350A">
              <w:rPr>
                <w:rFonts w:asciiTheme="majorEastAsia" w:eastAsiaTheme="majorEastAsia" w:hAnsiTheme="majorEastAsia" w:cs="Arial" w:hint="eastAsia"/>
                <w:color w:val="1D1C1D"/>
                <w:sz w:val="24"/>
                <w:szCs w:val="24"/>
                <w:shd w:val="clear" w:color="auto" w:fill="FFFFFF"/>
              </w:rPr>
              <w:t>第2回</w:t>
            </w:r>
            <w:r>
              <w:rPr>
                <w:rFonts w:asciiTheme="majorEastAsia" w:eastAsiaTheme="majorEastAsia" w:hAnsiTheme="majorEastAsia" w:cs="Arial" w:hint="eastAsia"/>
                <w:color w:val="1D1C1D"/>
                <w:sz w:val="24"/>
                <w:szCs w:val="24"/>
                <w:shd w:val="clear" w:color="auto" w:fill="FFFFFF"/>
              </w:rPr>
              <w:t>は8月7日</w:t>
            </w:r>
            <w:r w:rsidR="007E350A">
              <w:rPr>
                <w:rFonts w:asciiTheme="majorEastAsia" w:eastAsiaTheme="majorEastAsia" w:hAnsiTheme="majorEastAsia" w:cs="Arial" w:hint="eastAsia"/>
                <w:color w:val="1D1C1D"/>
                <w:sz w:val="24"/>
                <w:szCs w:val="24"/>
                <w:shd w:val="clear" w:color="auto" w:fill="FFFFFF"/>
              </w:rPr>
              <w:t>（月）</w:t>
            </w:r>
            <w:r>
              <w:rPr>
                <w:rFonts w:asciiTheme="majorEastAsia" w:eastAsiaTheme="majorEastAsia" w:hAnsiTheme="majorEastAsia" w:cs="Arial" w:hint="eastAsia"/>
                <w:color w:val="1D1C1D"/>
                <w:sz w:val="24"/>
                <w:szCs w:val="24"/>
                <w:shd w:val="clear" w:color="auto" w:fill="FFFFFF"/>
              </w:rPr>
              <w:t>1</w:t>
            </w:r>
            <w:r w:rsidR="007E350A">
              <w:rPr>
                <w:rFonts w:asciiTheme="majorEastAsia" w:eastAsiaTheme="majorEastAsia" w:hAnsiTheme="majorEastAsia" w:cs="Arial" w:hint="eastAsia"/>
                <w:color w:val="1D1C1D"/>
                <w:sz w:val="24"/>
                <w:szCs w:val="24"/>
                <w:shd w:val="clear" w:color="auto" w:fill="FFFFFF"/>
              </w:rPr>
              <w:t>6</w:t>
            </w:r>
            <w:r>
              <w:rPr>
                <w:rFonts w:asciiTheme="majorEastAsia" w:eastAsiaTheme="majorEastAsia" w:hAnsiTheme="majorEastAsia" w:cs="Arial" w:hint="eastAsia"/>
                <w:color w:val="1D1C1D"/>
                <w:sz w:val="24"/>
                <w:szCs w:val="24"/>
                <w:shd w:val="clear" w:color="auto" w:fill="FFFFFF"/>
              </w:rPr>
              <w:t>：00～</w:t>
            </w:r>
            <w:r w:rsidR="007E350A">
              <w:rPr>
                <w:rFonts w:asciiTheme="majorEastAsia" w:eastAsiaTheme="majorEastAsia" w:hAnsiTheme="majorEastAsia" w:cs="Arial" w:hint="eastAsia"/>
                <w:color w:val="1D1C1D"/>
                <w:sz w:val="24"/>
                <w:szCs w:val="24"/>
                <w:shd w:val="clear" w:color="auto" w:fill="FFFFFF"/>
              </w:rPr>
              <w:t>に</w:t>
            </w:r>
            <w:r>
              <w:rPr>
                <w:rFonts w:asciiTheme="majorEastAsia" w:eastAsiaTheme="majorEastAsia" w:hAnsiTheme="majorEastAsia" w:cs="Arial" w:hint="eastAsia"/>
                <w:color w:val="1D1C1D"/>
                <w:sz w:val="24"/>
                <w:szCs w:val="24"/>
                <w:shd w:val="clear" w:color="auto" w:fill="FFFFFF"/>
              </w:rPr>
              <w:t>オンラインで実施する。</w:t>
            </w:r>
            <w:r w:rsidR="007E350A">
              <w:rPr>
                <w:rFonts w:asciiTheme="majorEastAsia" w:eastAsiaTheme="majorEastAsia" w:hAnsiTheme="majorEastAsia" w:cs="Arial" w:hint="eastAsia"/>
                <w:color w:val="1D1C1D"/>
                <w:sz w:val="24"/>
                <w:szCs w:val="24"/>
                <w:shd w:val="clear" w:color="auto" w:fill="FFFFFF"/>
              </w:rPr>
              <w:t>第3回は9月6日（水）13:00～15:00に東京にてハイブリッドで実施する。（泉田）</w:t>
            </w:r>
          </w:p>
          <w:p w14:paraId="67B2C1D5" w14:textId="4BDCCBDC" w:rsidR="000A1C02" w:rsidRPr="00C954D3" w:rsidRDefault="000A1C02" w:rsidP="002C70C3">
            <w:pPr>
              <w:rPr>
                <w:rFonts w:asciiTheme="majorEastAsia" w:eastAsiaTheme="majorEastAsia" w:hAnsiTheme="majorEastAsia" w:cs="Arial"/>
                <w:color w:val="1D1C1D"/>
                <w:sz w:val="24"/>
                <w:szCs w:val="24"/>
                <w:shd w:val="clear" w:color="auto" w:fill="FFFFFF"/>
              </w:rPr>
            </w:pPr>
          </w:p>
        </w:tc>
      </w:tr>
      <w:tr w:rsidR="00F4399C" w:rsidRPr="00C954D3" w14:paraId="67DDB28F" w14:textId="77777777" w:rsidTr="00270653">
        <w:trPr>
          <w:trHeight w:val="828"/>
        </w:trPr>
        <w:tc>
          <w:tcPr>
            <w:tcW w:w="1538" w:type="dxa"/>
            <w:tcMar>
              <w:left w:w="0" w:type="dxa"/>
              <w:right w:w="0" w:type="dxa"/>
            </w:tcMar>
          </w:tcPr>
          <w:p w14:paraId="7BAAC13E" w14:textId="12E64249" w:rsidR="00F4399C" w:rsidRPr="00C954D3" w:rsidRDefault="00F4399C">
            <w:pPr>
              <w:jc w:val="cente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60C45AD6" w14:textId="35FA07EE" w:rsidR="00181570" w:rsidRPr="00C954D3" w:rsidDel="0062003E" w:rsidRDefault="00181570" w:rsidP="003D17C7">
            <w:pPr>
              <w:rPr>
                <w:rFonts w:asciiTheme="majorEastAsia" w:eastAsiaTheme="majorEastAsia" w:hAnsiTheme="majorEastAsia"/>
                <w:sz w:val="24"/>
                <w:szCs w:val="24"/>
              </w:rPr>
            </w:pPr>
          </w:p>
        </w:tc>
      </w:tr>
    </w:tbl>
    <w:p w14:paraId="07EDD0A6" w14:textId="1C5A395A" w:rsidR="00150563" w:rsidRPr="00AC6F62" w:rsidRDefault="007D0289">
      <w:pPr>
        <w:jc w:val="right"/>
        <w:rPr>
          <w:rFonts w:asciiTheme="majorEastAsia" w:eastAsiaTheme="majorEastAsia" w:hAnsiTheme="majorEastAsia"/>
          <w:sz w:val="22"/>
          <w:szCs w:val="22"/>
        </w:rPr>
      </w:pPr>
      <w:r w:rsidRPr="00AC6F62">
        <w:rPr>
          <w:rFonts w:asciiTheme="majorEastAsia" w:eastAsiaTheme="majorEastAsia" w:hAnsiTheme="majorEastAsia"/>
          <w:sz w:val="22"/>
          <w:szCs w:val="22"/>
        </w:rPr>
        <w:t>以上</w:t>
      </w:r>
    </w:p>
    <w:sectPr w:rsidR="00150563" w:rsidRPr="00AC6F62">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FBA8D" w14:textId="77777777" w:rsidR="00C04C08" w:rsidRDefault="00C04C08">
      <w:r>
        <w:separator/>
      </w:r>
    </w:p>
  </w:endnote>
  <w:endnote w:type="continuationSeparator" w:id="0">
    <w:p w14:paraId="686C8F77" w14:textId="77777777" w:rsidR="00C04C08" w:rsidRDefault="00C0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4A9D7" w14:textId="77777777" w:rsidR="00C04C08" w:rsidRDefault="00C04C08">
      <w:r>
        <w:separator/>
      </w:r>
    </w:p>
  </w:footnote>
  <w:footnote w:type="continuationSeparator" w:id="0">
    <w:p w14:paraId="1A1A9D6F" w14:textId="77777777" w:rsidR="00C04C08" w:rsidRDefault="00C04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75866A12"/>
    <w:multiLevelType w:val="hybridMultilevel"/>
    <w:tmpl w:val="F1A4A036"/>
    <w:lvl w:ilvl="0" w:tplc="A4168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6995242">
    <w:abstractNumId w:val="13"/>
  </w:num>
  <w:num w:numId="2" w16cid:durableId="1862279957">
    <w:abstractNumId w:val="6"/>
  </w:num>
  <w:num w:numId="3" w16cid:durableId="224148044">
    <w:abstractNumId w:val="0"/>
  </w:num>
  <w:num w:numId="4" w16cid:durableId="1037848621">
    <w:abstractNumId w:val="5"/>
  </w:num>
  <w:num w:numId="5" w16cid:durableId="2141998465">
    <w:abstractNumId w:val="9"/>
  </w:num>
  <w:num w:numId="6" w16cid:durableId="616791360">
    <w:abstractNumId w:val="1"/>
  </w:num>
  <w:num w:numId="7" w16cid:durableId="1349674804">
    <w:abstractNumId w:val="12"/>
  </w:num>
  <w:num w:numId="8" w16cid:durableId="1848785972">
    <w:abstractNumId w:val="7"/>
  </w:num>
  <w:num w:numId="9" w16cid:durableId="997656826">
    <w:abstractNumId w:val="2"/>
  </w:num>
  <w:num w:numId="10" w16cid:durableId="1874075883">
    <w:abstractNumId w:val="10"/>
  </w:num>
  <w:num w:numId="11" w16cid:durableId="414128460">
    <w:abstractNumId w:val="11"/>
  </w:num>
  <w:num w:numId="12" w16cid:durableId="1297224728">
    <w:abstractNumId w:val="3"/>
  </w:num>
  <w:num w:numId="13" w16cid:durableId="218830591">
    <w:abstractNumId w:val="4"/>
  </w:num>
  <w:num w:numId="14" w16cid:durableId="2061391671">
    <w:abstractNumId w:val="8"/>
  </w:num>
  <w:num w:numId="15" w16cid:durableId="3710068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4114"/>
    <w:rsid w:val="00005C23"/>
    <w:rsid w:val="00006E3C"/>
    <w:rsid w:val="00007C5B"/>
    <w:rsid w:val="0001690F"/>
    <w:rsid w:val="00016E2E"/>
    <w:rsid w:val="000229F2"/>
    <w:rsid w:val="000320EE"/>
    <w:rsid w:val="00045B7E"/>
    <w:rsid w:val="00045DC7"/>
    <w:rsid w:val="0004670F"/>
    <w:rsid w:val="00047AEE"/>
    <w:rsid w:val="00061579"/>
    <w:rsid w:val="00061890"/>
    <w:rsid w:val="00063060"/>
    <w:rsid w:val="00063849"/>
    <w:rsid w:val="00066E79"/>
    <w:rsid w:val="0007517B"/>
    <w:rsid w:val="00092E5A"/>
    <w:rsid w:val="0009561A"/>
    <w:rsid w:val="00097261"/>
    <w:rsid w:val="000A10E9"/>
    <w:rsid w:val="000A141C"/>
    <w:rsid w:val="000A1C02"/>
    <w:rsid w:val="000A7A9D"/>
    <w:rsid w:val="000B777A"/>
    <w:rsid w:val="000D4103"/>
    <w:rsid w:val="00133C60"/>
    <w:rsid w:val="00147A03"/>
    <w:rsid w:val="00150563"/>
    <w:rsid w:val="00151201"/>
    <w:rsid w:val="00156BA3"/>
    <w:rsid w:val="00160AC8"/>
    <w:rsid w:val="001611DC"/>
    <w:rsid w:val="00162185"/>
    <w:rsid w:val="00163CD4"/>
    <w:rsid w:val="001709A9"/>
    <w:rsid w:val="00173718"/>
    <w:rsid w:val="00176960"/>
    <w:rsid w:val="00181570"/>
    <w:rsid w:val="00193822"/>
    <w:rsid w:val="001A0D5D"/>
    <w:rsid w:val="001A13B2"/>
    <w:rsid w:val="001C3360"/>
    <w:rsid w:val="001D2AEF"/>
    <w:rsid w:val="001E1FAD"/>
    <w:rsid w:val="001E2CA9"/>
    <w:rsid w:val="001F2B2C"/>
    <w:rsid w:val="001F39EF"/>
    <w:rsid w:val="001F5F89"/>
    <w:rsid w:val="001F6C04"/>
    <w:rsid w:val="001F6FF2"/>
    <w:rsid w:val="00204266"/>
    <w:rsid w:val="002106D5"/>
    <w:rsid w:val="00236BAE"/>
    <w:rsid w:val="00244ABA"/>
    <w:rsid w:val="00244BA3"/>
    <w:rsid w:val="00252A15"/>
    <w:rsid w:val="002604BA"/>
    <w:rsid w:val="00263326"/>
    <w:rsid w:val="00270653"/>
    <w:rsid w:val="00270D97"/>
    <w:rsid w:val="00271718"/>
    <w:rsid w:val="0027177F"/>
    <w:rsid w:val="0027629E"/>
    <w:rsid w:val="00276540"/>
    <w:rsid w:val="00283715"/>
    <w:rsid w:val="0028441D"/>
    <w:rsid w:val="00292FCA"/>
    <w:rsid w:val="002944D2"/>
    <w:rsid w:val="002A6E4F"/>
    <w:rsid w:val="002B0EB3"/>
    <w:rsid w:val="002B278C"/>
    <w:rsid w:val="002B46A5"/>
    <w:rsid w:val="002C3622"/>
    <w:rsid w:val="002C48BA"/>
    <w:rsid w:val="002C70C3"/>
    <w:rsid w:val="002C74D5"/>
    <w:rsid w:val="002D59B0"/>
    <w:rsid w:val="002D67B4"/>
    <w:rsid w:val="002D6DB6"/>
    <w:rsid w:val="002E0B9D"/>
    <w:rsid w:val="002E23E3"/>
    <w:rsid w:val="002E60E4"/>
    <w:rsid w:val="00313CA9"/>
    <w:rsid w:val="0031770C"/>
    <w:rsid w:val="00321A55"/>
    <w:rsid w:val="00331E91"/>
    <w:rsid w:val="00333D52"/>
    <w:rsid w:val="00342A91"/>
    <w:rsid w:val="0035121D"/>
    <w:rsid w:val="00352BA5"/>
    <w:rsid w:val="00352CEE"/>
    <w:rsid w:val="00353491"/>
    <w:rsid w:val="003627AF"/>
    <w:rsid w:val="0036659A"/>
    <w:rsid w:val="00373D79"/>
    <w:rsid w:val="0038570B"/>
    <w:rsid w:val="00385DBF"/>
    <w:rsid w:val="0038676D"/>
    <w:rsid w:val="00392A99"/>
    <w:rsid w:val="003A0994"/>
    <w:rsid w:val="003B6E40"/>
    <w:rsid w:val="003C7DE8"/>
    <w:rsid w:val="003D172F"/>
    <w:rsid w:val="003D17C7"/>
    <w:rsid w:val="003D549C"/>
    <w:rsid w:val="003D6B5F"/>
    <w:rsid w:val="003E0AAD"/>
    <w:rsid w:val="004030CE"/>
    <w:rsid w:val="00411692"/>
    <w:rsid w:val="0041381C"/>
    <w:rsid w:val="004155DE"/>
    <w:rsid w:val="004172D1"/>
    <w:rsid w:val="0042367F"/>
    <w:rsid w:val="00426A45"/>
    <w:rsid w:val="0043122A"/>
    <w:rsid w:val="00447235"/>
    <w:rsid w:val="0046294F"/>
    <w:rsid w:val="00470268"/>
    <w:rsid w:val="004713FE"/>
    <w:rsid w:val="004775BF"/>
    <w:rsid w:val="004805C1"/>
    <w:rsid w:val="004852C8"/>
    <w:rsid w:val="00486D48"/>
    <w:rsid w:val="004900E5"/>
    <w:rsid w:val="00490509"/>
    <w:rsid w:val="004962E4"/>
    <w:rsid w:val="004A0FD1"/>
    <w:rsid w:val="004B589A"/>
    <w:rsid w:val="004B61C9"/>
    <w:rsid w:val="004B70E1"/>
    <w:rsid w:val="004D0D97"/>
    <w:rsid w:val="004D3D03"/>
    <w:rsid w:val="004D402D"/>
    <w:rsid w:val="004D5749"/>
    <w:rsid w:val="004E3D25"/>
    <w:rsid w:val="004E5FEC"/>
    <w:rsid w:val="004E774F"/>
    <w:rsid w:val="004F22FD"/>
    <w:rsid w:val="004F5FA3"/>
    <w:rsid w:val="004F7047"/>
    <w:rsid w:val="0050221B"/>
    <w:rsid w:val="00502C50"/>
    <w:rsid w:val="0050310C"/>
    <w:rsid w:val="00524CE9"/>
    <w:rsid w:val="0052614E"/>
    <w:rsid w:val="00531328"/>
    <w:rsid w:val="00552220"/>
    <w:rsid w:val="00561F00"/>
    <w:rsid w:val="005730A4"/>
    <w:rsid w:val="00585440"/>
    <w:rsid w:val="00593E98"/>
    <w:rsid w:val="005A02E6"/>
    <w:rsid w:val="005C039F"/>
    <w:rsid w:val="005C4887"/>
    <w:rsid w:val="005D0F8B"/>
    <w:rsid w:val="005D420F"/>
    <w:rsid w:val="005D50BA"/>
    <w:rsid w:val="005E1D8C"/>
    <w:rsid w:val="005E5123"/>
    <w:rsid w:val="005E531C"/>
    <w:rsid w:val="005F7E15"/>
    <w:rsid w:val="00600AE5"/>
    <w:rsid w:val="00602FDB"/>
    <w:rsid w:val="00615C22"/>
    <w:rsid w:val="0061605D"/>
    <w:rsid w:val="0062003E"/>
    <w:rsid w:val="00621988"/>
    <w:rsid w:val="00644CC8"/>
    <w:rsid w:val="0067690E"/>
    <w:rsid w:val="00684FC0"/>
    <w:rsid w:val="0068619F"/>
    <w:rsid w:val="00697269"/>
    <w:rsid w:val="006A1038"/>
    <w:rsid w:val="006B2EFE"/>
    <w:rsid w:val="006B4D47"/>
    <w:rsid w:val="006C1591"/>
    <w:rsid w:val="006C4AB6"/>
    <w:rsid w:val="006C776D"/>
    <w:rsid w:val="006F4C59"/>
    <w:rsid w:val="006F56AC"/>
    <w:rsid w:val="006F60A3"/>
    <w:rsid w:val="00700442"/>
    <w:rsid w:val="007006F8"/>
    <w:rsid w:val="00703B00"/>
    <w:rsid w:val="00710740"/>
    <w:rsid w:val="00716B05"/>
    <w:rsid w:val="00731727"/>
    <w:rsid w:val="00746EDE"/>
    <w:rsid w:val="00753FC5"/>
    <w:rsid w:val="00760066"/>
    <w:rsid w:val="00763F61"/>
    <w:rsid w:val="007646FD"/>
    <w:rsid w:val="007731F4"/>
    <w:rsid w:val="00774869"/>
    <w:rsid w:val="0077730C"/>
    <w:rsid w:val="007830D7"/>
    <w:rsid w:val="00786F6E"/>
    <w:rsid w:val="00794193"/>
    <w:rsid w:val="007A10D9"/>
    <w:rsid w:val="007A5FE4"/>
    <w:rsid w:val="007B748D"/>
    <w:rsid w:val="007C1DD1"/>
    <w:rsid w:val="007C67B2"/>
    <w:rsid w:val="007D0289"/>
    <w:rsid w:val="007D4547"/>
    <w:rsid w:val="007D62C6"/>
    <w:rsid w:val="007E350A"/>
    <w:rsid w:val="007E3FFE"/>
    <w:rsid w:val="007E679E"/>
    <w:rsid w:val="007F1C6A"/>
    <w:rsid w:val="007F5FBF"/>
    <w:rsid w:val="008052E0"/>
    <w:rsid w:val="008117C9"/>
    <w:rsid w:val="0081354A"/>
    <w:rsid w:val="00815A0D"/>
    <w:rsid w:val="0084000B"/>
    <w:rsid w:val="008637E7"/>
    <w:rsid w:val="00865C97"/>
    <w:rsid w:val="00867565"/>
    <w:rsid w:val="00874B7A"/>
    <w:rsid w:val="00885C7F"/>
    <w:rsid w:val="008A1265"/>
    <w:rsid w:val="008A4937"/>
    <w:rsid w:val="008A4DB7"/>
    <w:rsid w:val="008B3FEA"/>
    <w:rsid w:val="008B5FA9"/>
    <w:rsid w:val="008C0E59"/>
    <w:rsid w:val="008D1364"/>
    <w:rsid w:val="008D36F7"/>
    <w:rsid w:val="008E35D3"/>
    <w:rsid w:val="008E6359"/>
    <w:rsid w:val="008F416C"/>
    <w:rsid w:val="0090278E"/>
    <w:rsid w:val="00910843"/>
    <w:rsid w:val="0091394D"/>
    <w:rsid w:val="00923526"/>
    <w:rsid w:val="00925D99"/>
    <w:rsid w:val="00952999"/>
    <w:rsid w:val="00955F87"/>
    <w:rsid w:val="00970787"/>
    <w:rsid w:val="009923F3"/>
    <w:rsid w:val="00992DED"/>
    <w:rsid w:val="00994847"/>
    <w:rsid w:val="00995454"/>
    <w:rsid w:val="009B1315"/>
    <w:rsid w:val="009B7D91"/>
    <w:rsid w:val="009C35D7"/>
    <w:rsid w:val="009C471C"/>
    <w:rsid w:val="009C5959"/>
    <w:rsid w:val="009D15C1"/>
    <w:rsid w:val="00A07837"/>
    <w:rsid w:val="00A129A8"/>
    <w:rsid w:val="00A16282"/>
    <w:rsid w:val="00A20DA7"/>
    <w:rsid w:val="00A23B5C"/>
    <w:rsid w:val="00A3184E"/>
    <w:rsid w:val="00A35225"/>
    <w:rsid w:val="00A37E11"/>
    <w:rsid w:val="00A45B25"/>
    <w:rsid w:val="00A522E1"/>
    <w:rsid w:val="00A53BF0"/>
    <w:rsid w:val="00A56A0A"/>
    <w:rsid w:val="00A70D81"/>
    <w:rsid w:val="00A70D99"/>
    <w:rsid w:val="00A73B4C"/>
    <w:rsid w:val="00A76538"/>
    <w:rsid w:val="00A76925"/>
    <w:rsid w:val="00A86009"/>
    <w:rsid w:val="00A86869"/>
    <w:rsid w:val="00A924F5"/>
    <w:rsid w:val="00A936F3"/>
    <w:rsid w:val="00AA58E2"/>
    <w:rsid w:val="00AB2712"/>
    <w:rsid w:val="00AB5019"/>
    <w:rsid w:val="00AB6AFC"/>
    <w:rsid w:val="00AC0379"/>
    <w:rsid w:val="00AC1349"/>
    <w:rsid w:val="00AC6F62"/>
    <w:rsid w:val="00B0189D"/>
    <w:rsid w:val="00B04160"/>
    <w:rsid w:val="00B21059"/>
    <w:rsid w:val="00B31201"/>
    <w:rsid w:val="00B323E2"/>
    <w:rsid w:val="00B50E77"/>
    <w:rsid w:val="00B50F11"/>
    <w:rsid w:val="00B56D11"/>
    <w:rsid w:val="00B6016E"/>
    <w:rsid w:val="00B81E31"/>
    <w:rsid w:val="00B847B9"/>
    <w:rsid w:val="00B87BDD"/>
    <w:rsid w:val="00B9024A"/>
    <w:rsid w:val="00B9543F"/>
    <w:rsid w:val="00BA1365"/>
    <w:rsid w:val="00BA1642"/>
    <w:rsid w:val="00BA313F"/>
    <w:rsid w:val="00BA3893"/>
    <w:rsid w:val="00BA3ED5"/>
    <w:rsid w:val="00BB38DC"/>
    <w:rsid w:val="00BD4186"/>
    <w:rsid w:val="00BD44C3"/>
    <w:rsid w:val="00BE2356"/>
    <w:rsid w:val="00BF1BE2"/>
    <w:rsid w:val="00BF7EE4"/>
    <w:rsid w:val="00C04C08"/>
    <w:rsid w:val="00C10322"/>
    <w:rsid w:val="00C12C2D"/>
    <w:rsid w:val="00C175B1"/>
    <w:rsid w:val="00C21314"/>
    <w:rsid w:val="00C22204"/>
    <w:rsid w:val="00C35954"/>
    <w:rsid w:val="00C35EAD"/>
    <w:rsid w:val="00C4698E"/>
    <w:rsid w:val="00C47656"/>
    <w:rsid w:val="00C675C4"/>
    <w:rsid w:val="00C717C5"/>
    <w:rsid w:val="00C719C9"/>
    <w:rsid w:val="00C71A72"/>
    <w:rsid w:val="00C7629A"/>
    <w:rsid w:val="00C801D1"/>
    <w:rsid w:val="00C823DE"/>
    <w:rsid w:val="00C8280F"/>
    <w:rsid w:val="00C85DC2"/>
    <w:rsid w:val="00C93218"/>
    <w:rsid w:val="00C954D3"/>
    <w:rsid w:val="00C9601F"/>
    <w:rsid w:val="00CA40E2"/>
    <w:rsid w:val="00CA7E1C"/>
    <w:rsid w:val="00CA7FCF"/>
    <w:rsid w:val="00CB0340"/>
    <w:rsid w:val="00CB5D51"/>
    <w:rsid w:val="00CC1E01"/>
    <w:rsid w:val="00CD3437"/>
    <w:rsid w:val="00CD4072"/>
    <w:rsid w:val="00CE23CF"/>
    <w:rsid w:val="00CE5A1A"/>
    <w:rsid w:val="00CF7E08"/>
    <w:rsid w:val="00D1173B"/>
    <w:rsid w:val="00D1279B"/>
    <w:rsid w:val="00D1321E"/>
    <w:rsid w:val="00D33A4D"/>
    <w:rsid w:val="00D8365F"/>
    <w:rsid w:val="00D92B33"/>
    <w:rsid w:val="00D9701D"/>
    <w:rsid w:val="00DA22DE"/>
    <w:rsid w:val="00DA2C0F"/>
    <w:rsid w:val="00DB36C0"/>
    <w:rsid w:val="00DB7039"/>
    <w:rsid w:val="00DC1033"/>
    <w:rsid w:val="00DC7CFB"/>
    <w:rsid w:val="00DD07D0"/>
    <w:rsid w:val="00DE086C"/>
    <w:rsid w:val="00DE19A8"/>
    <w:rsid w:val="00DE1B1E"/>
    <w:rsid w:val="00DF015B"/>
    <w:rsid w:val="00DF3B1C"/>
    <w:rsid w:val="00E034BB"/>
    <w:rsid w:val="00E14F41"/>
    <w:rsid w:val="00E3133C"/>
    <w:rsid w:val="00E3157F"/>
    <w:rsid w:val="00E35679"/>
    <w:rsid w:val="00E373FB"/>
    <w:rsid w:val="00E4044A"/>
    <w:rsid w:val="00E428BF"/>
    <w:rsid w:val="00E47C7F"/>
    <w:rsid w:val="00E571ED"/>
    <w:rsid w:val="00E5779B"/>
    <w:rsid w:val="00E62FA6"/>
    <w:rsid w:val="00E63E55"/>
    <w:rsid w:val="00E6468E"/>
    <w:rsid w:val="00E71536"/>
    <w:rsid w:val="00E71D67"/>
    <w:rsid w:val="00E73767"/>
    <w:rsid w:val="00E77349"/>
    <w:rsid w:val="00E7786E"/>
    <w:rsid w:val="00E8140D"/>
    <w:rsid w:val="00E86642"/>
    <w:rsid w:val="00E96C48"/>
    <w:rsid w:val="00EA65B1"/>
    <w:rsid w:val="00EA7A0E"/>
    <w:rsid w:val="00EB4B10"/>
    <w:rsid w:val="00EC151E"/>
    <w:rsid w:val="00EC32C8"/>
    <w:rsid w:val="00EE46CD"/>
    <w:rsid w:val="00EE7213"/>
    <w:rsid w:val="00EF641A"/>
    <w:rsid w:val="00F0506F"/>
    <w:rsid w:val="00F05282"/>
    <w:rsid w:val="00F12153"/>
    <w:rsid w:val="00F257BE"/>
    <w:rsid w:val="00F3103E"/>
    <w:rsid w:val="00F4399C"/>
    <w:rsid w:val="00F46611"/>
    <w:rsid w:val="00F52B32"/>
    <w:rsid w:val="00F54C8D"/>
    <w:rsid w:val="00F55F13"/>
    <w:rsid w:val="00F672C5"/>
    <w:rsid w:val="00F709D7"/>
    <w:rsid w:val="00F71889"/>
    <w:rsid w:val="00F814BA"/>
    <w:rsid w:val="00F82A22"/>
    <w:rsid w:val="00F943A8"/>
    <w:rsid w:val="00F94CA5"/>
    <w:rsid w:val="00FB0CF8"/>
    <w:rsid w:val="00FB629B"/>
    <w:rsid w:val="00FC2726"/>
    <w:rsid w:val="00FC6193"/>
    <w:rsid w:val="00FD19B9"/>
    <w:rsid w:val="00FD1B26"/>
    <w:rsid w:val="00FD1F67"/>
    <w:rsid w:val="00FD6176"/>
    <w:rsid w:val="00FE15AF"/>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A9A2DA5A-FCB6-40D7-8311-4C868B51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448</Words>
  <Characters>2556</Characters>
  <Application>Microsoft Office Word</Application>
  <DocSecurity>0</DocSecurity>
  <Lines>21</Lines>
  <Paragraphs>5</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jenc invite</cp:lastModifiedBy>
  <cp:revision>6</cp:revision>
  <dcterms:created xsi:type="dcterms:W3CDTF">2023-10-10T05:00:00Z</dcterms:created>
  <dcterms:modified xsi:type="dcterms:W3CDTF">2024-03-02T05:40:00Z</dcterms:modified>
</cp:coreProperties>
</file>